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588" w:rsidRDefault="00781588" w:rsidP="00781588">
      <w:pPr>
        <w:spacing w:line="100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8158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Аннотация к рабочей программе </w:t>
      </w:r>
      <w:r w:rsidR="00004191">
        <w:rPr>
          <w:rFonts w:ascii="Times New Roman" w:hAnsi="Times New Roman" w:cs="Times New Roman"/>
          <w:b/>
          <w:color w:val="000000"/>
          <w:sz w:val="28"/>
          <w:szCs w:val="28"/>
        </w:rPr>
        <w:t>по русскому</w:t>
      </w:r>
      <w:r w:rsidRPr="0078158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язык</w:t>
      </w:r>
      <w:r w:rsidR="00004191">
        <w:rPr>
          <w:rFonts w:ascii="Times New Roman" w:hAnsi="Times New Roman" w:cs="Times New Roman"/>
          <w:b/>
          <w:color w:val="000000"/>
          <w:sz w:val="28"/>
          <w:szCs w:val="28"/>
        </w:rPr>
        <w:t>у</w:t>
      </w:r>
      <w:r w:rsidRPr="0078158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6 класс</w:t>
      </w:r>
    </w:p>
    <w:p w:rsidR="00781588" w:rsidRPr="00781588" w:rsidRDefault="00781588" w:rsidP="00781588">
      <w:pPr>
        <w:spacing w:line="100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81588" w:rsidRPr="00781588" w:rsidRDefault="00781588" w:rsidP="00781588">
      <w:pPr>
        <w:pStyle w:val="a3"/>
        <w:spacing w:after="0" w:line="100" w:lineRule="atLeast"/>
        <w:ind w:left="18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78158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Рабочая программа  по русскому языку для 6 класса составлена на основе </w:t>
      </w:r>
      <w:r w:rsidRPr="00781588">
        <w:rPr>
          <w:rFonts w:ascii="Times New Roman" w:eastAsia="Symbol" w:hAnsi="Times New Roman" w:cs="Times New Roman"/>
          <w:color w:val="000000"/>
          <w:sz w:val="28"/>
          <w:szCs w:val="28"/>
        </w:rPr>
        <w:t>ф</w:t>
      </w:r>
      <w:r w:rsidRPr="00781588">
        <w:rPr>
          <w:rFonts w:ascii="Times New Roman" w:eastAsia="TimesNewRomanPSMT" w:hAnsi="Times New Roman" w:cs="Times New Roman"/>
          <w:color w:val="000000"/>
          <w:sz w:val="28"/>
          <w:szCs w:val="28"/>
        </w:rPr>
        <w:t>едерального компонента государственных образовательных стандартов  начального общего, основного общего и среднего  (полного) образования учебного плана и примерных учебных планов для общеобразовательных учреждений РФ, реализующих программы общего образования»</w:t>
      </w:r>
      <w:r w:rsidRPr="00781588">
        <w:rPr>
          <w:rFonts w:ascii="Times New Roman" w:eastAsia="FuturaMediumC" w:hAnsi="Times New Roman" w:cs="Times New Roman"/>
          <w:color w:val="000000"/>
          <w:sz w:val="28"/>
          <w:szCs w:val="28"/>
        </w:rPr>
        <w:t xml:space="preserve"> (приказ Минобразования России от 5 марта 2004 г. № 1089), п</w:t>
      </w:r>
      <w:r w:rsidRPr="00781588">
        <w:rPr>
          <w:rFonts w:ascii="Times New Roman" w:eastAsia="TimesNewRomanPSMT" w:hAnsi="Times New Roman" w:cs="Times New Roman"/>
          <w:color w:val="000000"/>
          <w:sz w:val="28"/>
          <w:szCs w:val="28"/>
        </w:rPr>
        <w:t>римерных программ основного общего и среднего (полного) образования по русскому языку (письмо департамента государственной политики в образовании МОиН РФ от 07.06.2005 г. № 03-1263), программы по русскому языку Барановой М.Т., Ладыженской Т.А., Шанского Н.М., рекомендованной Министерством образования и науки РФ, содержание которой согласовано с содержанием Примерной программы по русскому языку для основной школы.</w:t>
      </w:r>
    </w:p>
    <w:p w:rsidR="00781588" w:rsidRPr="00781588" w:rsidRDefault="00781588" w:rsidP="00781588">
      <w:pPr>
        <w:pStyle w:val="a3"/>
        <w:spacing w:after="0" w:line="100" w:lineRule="atLeast"/>
        <w:ind w:left="18"/>
        <w:jc w:val="both"/>
        <w:rPr>
          <w:rFonts w:ascii="Times New Roman" w:eastAsia="FuturaMediumC" w:hAnsi="Times New Roman" w:cs="Times New Roman"/>
          <w:color w:val="000000"/>
          <w:sz w:val="28"/>
          <w:szCs w:val="28"/>
        </w:rPr>
      </w:pPr>
      <w:r w:rsidRPr="00781588">
        <w:rPr>
          <w:rFonts w:ascii="Times New Roman" w:eastAsia="TimesNewRomanPSMT" w:hAnsi="Times New Roman" w:cs="Times New Roman"/>
          <w:color w:val="000000"/>
          <w:sz w:val="28"/>
          <w:szCs w:val="28"/>
        </w:rPr>
        <w:tab/>
      </w:r>
      <w:r w:rsidRPr="00781588">
        <w:rPr>
          <w:rFonts w:ascii="Times New Roman" w:eastAsia="FuturaMediumC" w:hAnsi="Times New Roman" w:cs="Times New Roman"/>
          <w:color w:val="000000"/>
          <w:sz w:val="28"/>
          <w:szCs w:val="28"/>
        </w:rPr>
        <w:t>Содержание программы направлено на освоение знаний, умений и навыков на базовом уровне.</w:t>
      </w:r>
    </w:p>
    <w:p w:rsidR="00781588" w:rsidRPr="00781588" w:rsidRDefault="00781588" w:rsidP="00781588">
      <w:pPr>
        <w:pStyle w:val="a5"/>
        <w:spacing w:line="100" w:lineRule="atLeast"/>
        <w:ind w:left="89"/>
        <w:jc w:val="both"/>
        <w:rPr>
          <w:rFonts w:ascii="Times New Roman" w:eastAsia="FuturaMediumC" w:hAnsi="Times New Roman" w:cs="Times New Roman"/>
          <w:bCs/>
          <w:color w:val="000000"/>
          <w:sz w:val="28"/>
          <w:szCs w:val="28"/>
        </w:rPr>
      </w:pPr>
      <w:r w:rsidRPr="00781588">
        <w:rPr>
          <w:rFonts w:ascii="Times New Roman" w:eastAsia="FuturaMediumC" w:hAnsi="Times New Roman" w:cs="Times New Roman"/>
          <w:color w:val="000000"/>
          <w:sz w:val="28"/>
          <w:szCs w:val="28"/>
        </w:rPr>
        <w:tab/>
        <w:t xml:space="preserve">Программа соответствует Федеральному перечню учебников, рекомендованных Министерством образования и науки Российской Федерации к использованию в образовательном  процессе  в общеобразовательных учреждениях на 2013-2014 год, утвержденного Министерством образования и науки Российской Федерации от </w:t>
      </w:r>
      <w:r w:rsidRPr="00781588">
        <w:rPr>
          <w:rFonts w:ascii="Times New Roman" w:eastAsia="FuturaMediumC" w:hAnsi="Times New Roman" w:cs="Times New Roman"/>
          <w:bCs/>
          <w:color w:val="000000"/>
          <w:sz w:val="28"/>
          <w:szCs w:val="28"/>
        </w:rPr>
        <w:t xml:space="preserve"> 19 декабря 2012 г. N 1067. </w:t>
      </w:r>
    </w:p>
    <w:p w:rsidR="00781588" w:rsidRPr="00781588" w:rsidRDefault="00781588" w:rsidP="00781588">
      <w:pPr>
        <w:pStyle w:val="a3"/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1588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781588">
        <w:rPr>
          <w:rFonts w:ascii="Times New Roman" w:hAnsi="Times New Roman" w:cs="Times New Roman"/>
          <w:color w:val="000000"/>
          <w:sz w:val="28"/>
          <w:szCs w:val="28"/>
        </w:rPr>
        <w:tab/>
        <w:t>Целями изучения курса являются: формирование языковой, коммуникативной и лингвистической компетенции обучающихся.</w:t>
      </w:r>
    </w:p>
    <w:p w:rsidR="00781588" w:rsidRPr="00781588" w:rsidRDefault="00781588" w:rsidP="00781588">
      <w:pPr>
        <w:autoSpaceDE w:val="0"/>
        <w:spacing w:line="100" w:lineRule="atLeast"/>
        <w:jc w:val="both"/>
        <w:rPr>
          <w:rFonts w:ascii="Times New Roman" w:eastAsia="NewtonCSanPin-Regular" w:hAnsi="Times New Roman" w:cs="Times New Roman"/>
          <w:color w:val="000000"/>
          <w:sz w:val="28"/>
          <w:szCs w:val="28"/>
        </w:rPr>
      </w:pPr>
      <w:r w:rsidRPr="00781588">
        <w:rPr>
          <w:rFonts w:ascii="Times New Roman" w:eastAsia="NewtonCSanPin-Regular" w:hAnsi="Times New Roman" w:cs="Times New Roman"/>
          <w:color w:val="000000"/>
          <w:sz w:val="28"/>
          <w:szCs w:val="28"/>
        </w:rPr>
        <w:tab/>
        <w:t xml:space="preserve">Задача курса русского языка 6-го класса – формирование научно-лингвистического мировоззрения, вооружение их основами знаний о родном языке, развитие языкового и эстетического идеала; формирование прочных орфографических и пунктуационных умений и навыков, овладение нормами русского литературного языка, обогащение словарного запаса и грамматического строя речи обучающихся, обучение школьников умению  связно излагать свои мысли в устной и письменной форме; воспитание обучающихся средствами данного предмета; развитие их логического мышления, формирование общеучебных умений- работа с книгой, со справочной литературой. </w:t>
      </w:r>
    </w:p>
    <w:p w:rsidR="00781588" w:rsidRPr="00781588" w:rsidRDefault="00781588" w:rsidP="00781588">
      <w:pPr>
        <w:pStyle w:val="a3"/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1588">
        <w:rPr>
          <w:rFonts w:ascii="Times New Roman" w:hAnsi="Times New Roman" w:cs="Times New Roman"/>
          <w:b/>
          <w:color w:val="000000"/>
          <w:sz w:val="28"/>
          <w:szCs w:val="28"/>
        </w:rPr>
        <w:tab/>
        <w:t xml:space="preserve">Наименование разделов:  </w:t>
      </w:r>
      <w:r w:rsidRPr="00781588">
        <w:rPr>
          <w:rFonts w:ascii="Times New Roman" w:hAnsi="Times New Roman" w:cs="Times New Roman"/>
          <w:color w:val="000000"/>
          <w:sz w:val="28"/>
          <w:szCs w:val="28"/>
        </w:rPr>
        <w:t>Русский язык- один из развивающихся языков мира.</w:t>
      </w:r>
      <w:r w:rsidRPr="0078158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81588">
        <w:rPr>
          <w:rFonts w:ascii="Times New Roman" w:hAnsi="Times New Roman" w:cs="Times New Roman"/>
          <w:color w:val="000000"/>
          <w:sz w:val="28"/>
          <w:szCs w:val="28"/>
        </w:rPr>
        <w:t xml:space="preserve"> Повторение пройденного в пятом классе. Лексика. Фразеология. Культура речи. Словообразование. Орфография.  Морфология. Повторение пройденного в 6 классе.</w:t>
      </w:r>
    </w:p>
    <w:p w:rsidR="00781588" w:rsidRPr="00781588" w:rsidRDefault="00781588" w:rsidP="00781588">
      <w:pPr>
        <w:pStyle w:val="a3"/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1588">
        <w:rPr>
          <w:rFonts w:ascii="Times New Roman" w:hAnsi="Times New Roman" w:cs="Times New Roman"/>
          <w:b/>
          <w:color w:val="000000"/>
          <w:sz w:val="28"/>
          <w:szCs w:val="28"/>
        </w:rPr>
        <w:tab/>
        <w:t xml:space="preserve">Место изучения дисциплины в учебном плане: </w:t>
      </w:r>
      <w:r w:rsidRPr="00781588">
        <w:rPr>
          <w:rFonts w:ascii="Times New Roman" w:hAnsi="Times New Roman" w:cs="Times New Roman"/>
          <w:color w:val="000000"/>
          <w:sz w:val="28"/>
          <w:szCs w:val="28"/>
        </w:rPr>
        <w:t xml:space="preserve">в 6 классе для изучения русского языка отводится 6 часов в неделю.  Программа рассчитана на  204 часа – 34 учебных недель. </w:t>
      </w:r>
    </w:p>
    <w:p w:rsidR="00781588" w:rsidRPr="00781588" w:rsidRDefault="00781588" w:rsidP="00781588">
      <w:pPr>
        <w:pStyle w:val="a5"/>
        <w:spacing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1588">
        <w:rPr>
          <w:rFonts w:ascii="Times New Roman" w:hAnsi="Times New Roman" w:cs="Times New Roman"/>
          <w:color w:val="000000"/>
          <w:sz w:val="28"/>
          <w:szCs w:val="28"/>
        </w:rPr>
        <w:tab/>
        <w:t>Для реализации программного содержания используются следующие учебные пособия:</w:t>
      </w:r>
    </w:p>
    <w:p w:rsidR="00781588" w:rsidRPr="00781588" w:rsidRDefault="00781588" w:rsidP="00781588">
      <w:pPr>
        <w:pStyle w:val="a5"/>
        <w:spacing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1588">
        <w:rPr>
          <w:rFonts w:ascii="Times New Roman" w:hAnsi="Times New Roman" w:cs="Times New Roman"/>
          <w:color w:val="000000"/>
          <w:sz w:val="28"/>
          <w:szCs w:val="28"/>
        </w:rPr>
        <w:t xml:space="preserve">1.Русский язык. 6 класс: учебник для общеобразовательных учреждений/ </w:t>
      </w:r>
      <w:r w:rsidRPr="00781588">
        <w:rPr>
          <w:rFonts w:ascii="Times New Roman" w:hAnsi="Times New Roman" w:cs="Times New Roman"/>
          <w:color w:val="000000"/>
          <w:sz w:val="28"/>
          <w:szCs w:val="28"/>
        </w:rPr>
        <w:lastRenderedPageBreak/>
        <w:t>М.Т. Баранов, Т.А. Ладыженская/- Москва:  Просвещение, 2012 г.</w:t>
      </w:r>
    </w:p>
    <w:p w:rsidR="00147BD4" w:rsidRPr="00781588" w:rsidRDefault="00147BD4">
      <w:pPr>
        <w:rPr>
          <w:rFonts w:ascii="Times New Roman" w:hAnsi="Times New Roman" w:cs="Times New Roman"/>
          <w:sz w:val="28"/>
          <w:szCs w:val="28"/>
        </w:rPr>
      </w:pPr>
    </w:p>
    <w:sectPr w:rsidR="00147BD4" w:rsidRPr="00781588" w:rsidSect="00147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MS Mincho"/>
    <w:charset w:val="80"/>
    <w:family w:val="roman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MediumC">
    <w:charset w:val="00"/>
    <w:family w:val="auto"/>
    <w:pitch w:val="default"/>
    <w:sig w:usb0="00000000" w:usb1="00000000" w:usb2="00000000" w:usb3="00000000" w:csb0="00000000" w:csb1="00000000"/>
  </w:font>
  <w:font w:name="NewtonCSanPin-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781588"/>
    <w:rsid w:val="00004191"/>
    <w:rsid w:val="00147BD4"/>
    <w:rsid w:val="006C7D2D"/>
    <w:rsid w:val="00781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588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81588"/>
    <w:pPr>
      <w:spacing w:after="120"/>
    </w:pPr>
  </w:style>
  <w:style w:type="character" w:customStyle="1" w:styleId="a4">
    <w:name w:val="Основной текст Знак"/>
    <w:basedOn w:val="a0"/>
    <w:link w:val="a3"/>
    <w:rsid w:val="00781588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a5">
    <w:name w:val="Содержимое таблицы"/>
    <w:basedOn w:val="a"/>
    <w:rsid w:val="00781588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2242</Characters>
  <Application>Microsoft Office Word</Application>
  <DocSecurity>0</DocSecurity>
  <Lines>18</Lines>
  <Paragraphs>5</Paragraphs>
  <ScaleCrop>false</ScaleCrop>
  <Company>Microsoft</Company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3</cp:revision>
  <dcterms:created xsi:type="dcterms:W3CDTF">2016-02-08T15:42:00Z</dcterms:created>
  <dcterms:modified xsi:type="dcterms:W3CDTF">2016-02-08T16:17:00Z</dcterms:modified>
</cp:coreProperties>
</file>