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ED" w:rsidRPr="004454ED" w:rsidRDefault="004454ED" w:rsidP="004454ED">
      <w:pPr>
        <w:spacing w:line="10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54ED">
        <w:rPr>
          <w:rFonts w:ascii="Times New Roman" w:hAnsi="Times New Roman"/>
          <w:b/>
          <w:sz w:val="28"/>
          <w:szCs w:val="28"/>
          <w:u w:val="single"/>
        </w:rPr>
        <w:t>Аннотация  к  рабочей  программе  по  русскому  языку  для  6  класса</w:t>
      </w:r>
    </w:p>
    <w:p w:rsidR="004454ED" w:rsidRPr="004454ED" w:rsidRDefault="004454ED" w:rsidP="004454ED">
      <w:pPr>
        <w:spacing w:line="100" w:lineRule="atLeast"/>
        <w:rPr>
          <w:rFonts w:ascii="Times New Roman" w:hAnsi="Times New Roman"/>
          <w:sz w:val="28"/>
          <w:szCs w:val="28"/>
        </w:rPr>
      </w:pPr>
      <w:r w:rsidRPr="004454ED">
        <w:rPr>
          <w:rFonts w:ascii="Times New Roman" w:hAnsi="Times New Roman"/>
          <w:sz w:val="28"/>
          <w:szCs w:val="28"/>
        </w:rPr>
        <w:t>Рабочая программа для 6  класса разработана на основе:</w:t>
      </w:r>
    </w:p>
    <w:p w:rsidR="004454ED" w:rsidRPr="004454ED" w:rsidRDefault="004454ED" w:rsidP="004454E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4454ED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 второго поколения (ФГОС  ООО), утве</w:t>
      </w:r>
      <w:r w:rsidRPr="004454ED">
        <w:rPr>
          <w:rFonts w:ascii="Times New Roman" w:hAnsi="Times New Roman"/>
          <w:sz w:val="28"/>
          <w:szCs w:val="28"/>
        </w:rPr>
        <w:t>р</w:t>
      </w:r>
      <w:r w:rsidRPr="004454ED">
        <w:rPr>
          <w:rFonts w:ascii="Times New Roman" w:hAnsi="Times New Roman"/>
          <w:sz w:val="28"/>
          <w:szCs w:val="28"/>
        </w:rPr>
        <w:t xml:space="preserve">ждённого приказом Министерства образования и науки РФ (2010 г.);  </w:t>
      </w:r>
    </w:p>
    <w:p w:rsidR="004454ED" w:rsidRPr="004454ED" w:rsidRDefault="004454ED" w:rsidP="004454E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4454ED">
        <w:rPr>
          <w:rFonts w:ascii="Times New Roman" w:hAnsi="Times New Roman"/>
          <w:sz w:val="28"/>
          <w:szCs w:val="28"/>
        </w:rPr>
        <w:t>Примерной  программы  по учебным предметам. Русский язык. 5 – 9 классы: проект  (М., Просвещение, 2011г.)</w:t>
      </w:r>
      <w:proofErr w:type="gramStart"/>
      <w:r w:rsidRPr="004454E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454ED" w:rsidRPr="004454ED" w:rsidRDefault="004454ED" w:rsidP="004454E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4454ED">
        <w:rPr>
          <w:rFonts w:ascii="Times New Roman" w:hAnsi="Times New Roman"/>
          <w:sz w:val="28"/>
          <w:szCs w:val="28"/>
        </w:rPr>
        <w:t>Рабочей  программы. Русский язык. Предметная линия учебников Т. А. Ладыженской, М. Т, Баранова, Л. А. Тростенцовой и других. 5 – 9 классы» (М., Просвещение, 2011г</w:t>
      </w:r>
      <w:proofErr w:type="gramStart"/>
      <w:r w:rsidRPr="004454ED">
        <w:rPr>
          <w:rFonts w:ascii="Times New Roman" w:hAnsi="Times New Roman"/>
          <w:sz w:val="28"/>
          <w:szCs w:val="28"/>
        </w:rPr>
        <w:t>.).</w:t>
      </w:r>
      <w:proofErr w:type="gramEnd"/>
    </w:p>
    <w:p w:rsidR="004454ED" w:rsidRPr="004454ED" w:rsidRDefault="004454ED" w:rsidP="00445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4ED">
        <w:rPr>
          <w:rFonts w:ascii="Times New Roman" w:hAnsi="Times New Roman"/>
          <w:sz w:val="28"/>
          <w:szCs w:val="28"/>
        </w:rPr>
        <w:t>Программа составлена с учетом принципа преемственности между основными ступ</w:t>
      </w:r>
      <w:r w:rsidRPr="004454ED">
        <w:rPr>
          <w:rFonts w:ascii="Times New Roman" w:hAnsi="Times New Roman"/>
          <w:sz w:val="28"/>
          <w:szCs w:val="28"/>
        </w:rPr>
        <w:t>е</w:t>
      </w:r>
      <w:r w:rsidRPr="004454ED">
        <w:rPr>
          <w:rFonts w:ascii="Times New Roman" w:hAnsi="Times New Roman"/>
          <w:sz w:val="28"/>
          <w:szCs w:val="28"/>
        </w:rPr>
        <w:t>нями обучения: начальной, основной и полной средней школы.</w:t>
      </w:r>
    </w:p>
    <w:p w:rsidR="004454ED" w:rsidRPr="004454ED" w:rsidRDefault="004454ED" w:rsidP="004454ED">
      <w:pPr>
        <w:rPr>
          <w:rFonts w:ascii="Times New Roman" w:hAnsi="Times New Roman"/>
          <w:sz w:val="28"/>
          <w:szCs w:val="28"/>
        </w:rPr>
      </w:pPr>
      <w:r w:rsidRPr="004454ED">
        <w:rPr>
          <w:rFonts w:ascii="Times New Roman" w:hAnsi="Times New Roman"/>
          <w:sz w:val="28"/>
          <w:szCs w:val="28"/>
        </w:rPr>
        <w:t xml:space="preserve">Программа рассчитана на 204 часа  </w:t>
      </w:r>
      <w:proofErr w:type="gramStart"/>
      <w:r w:rsidRPr="004454ED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Pr="004454ED">
        <w:rPr>
          <w:rFonts w:ascii="Times New Roman" w:hAnsi="Times New Roman"/>
          <w:sz w:val="28"/>
          <w:szCs w:val="28"/>
        </w:rPr>
        <w:t>6  часов  в  неделю).</w:t>
      </w:r>
    </w:p>
    <w:p w:rsidR="004454ED" w:rsidRPr="004454ED" w:rsidRDefault="004454ED" w:rsidP="00445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4ED">
        <w:rPr>
          <w:rFonts w:ascii="Times New Roman" w:hAnsi="Times New Roman"/>
          <w:b/>
          <w:sz w:val="28"/>
          <w:szCs w:val="28"/>
        </w:rPr>
        <w:t>Данная программа реализуется через учебно-методический комплекс</w:t>
      </w:r>
      <w:proofErr w:type="gramStart"/>
      <w:r w:rsidRPr="004454ED">
        <w:rPr>
          <w:rFonts w:ascii="Times New Roman" w:hAnsi="Times New Roman"/>
          <w:b/>
          <w:sz w:val="28"/>
          <w:szCs w:val="28"/>
        </w:rPr>
        <w:t xml:space="preserve"> </w:t>
      </w:r>
      <w:r w:rsidRPr="004454ED">
        <w:rPr>
          <w:rFonts w:ascii="Times New Roman" w:hAnsi="Times New Roman"/>
          <w:sz w:val="28"/>
          <w:szCs w:val="28"/>
        </w:rPr>
        <w:t>:</w:t>
      </w:r>
      <w:proofErr w:type="gramEnd"/>
      <w:r w:rsidRPr="004454ED">
        <w:rPr>
          <w:rFonts w:ascii="Times New Roman" w:hAnsi="Times New Roman"/>
          <w:sz w:val="28"/>
          <w:szCs w:val="28"/>
        </w:rPr>
        <w:t xml:space="preserve"> </w:t>
      </w:r>
    </w:p>
    <w:p w:rsidR="004454ED" w:rsidRPr="004454ED" w:rsidRDefault="004454ED" w:rsidP="00445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4ED" w:rsidRPr="004454ED" w:rsidRDefault="004454ED" w:rsidP="004454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54ED" w:rsidRPr="004454ED" w:rsidRDefault="004454ED" w:rsidP="004454E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54ED">
        <w:rPr>
          <w:rFonts w:ascii="Times New Roman" w:hAnsi="Times New Roman"/>
          <w:sz w:val="28"/>
          <w:szCs w:val="28"/>
        </w:rPr>
        <w:t>учебник: (ФГОС) Русский язык. 6 класс. Учебник для  общеобразовательных учреждений в 2 частях. (Т. А. Ладыженская, М. Т. Баранов, Л. А. Тростенцова и др.; науч. ред. Н. М. Шанский.</w:t>
      </w:r>
      <w:proofErr w:type="gramStart"/>
      <w:r w:rsidRPr="004454E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454ED">
        <w:rPr>
          <w:rFonts w:ascii="Times New Roman" w:hAnsi="Times New Roman"/>
          <w:sz w:val="28"/>
          <w:szCs w:val="28"/>
        </w:rPr>
        <w:t xml:space="preserve">  – М., Просвещение, 2013г; </w:t>
      </w:r>
    </w:p>
    <w:p w:rsidR="004454ED" w:rsidRPr="004454ED" w:rsidRDefault="004454ED" w:rsidP="004454E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54ED">
        <w:rPr>
          <w:rFonts w:ascii="Times New Roman" w:hAnsi="Times New Roman"/>
          <w:sz w:val="28"/>
          <w:szCs w:val="28"/>
        </w:rPr>
        <w:t>рабочая тетрадь: Е. А. Ефремова. (ФГОС) Русский язык. Рабочая тетрадь: 6 класс. Пос</w:t>
      </w:r>
      <w:r w:rsidRPr="004454ED">
        <w:rPr>
          <w:rFonts w:ascii="Times New Roman" w:hAnsi="Times New Roman"/>
          <w:sz w:val="28"/>
          <w:szCs w:val="28"/>
        </w:rPr>
        <w:t>о</w:t>
      </w:r>
      <w:r w:rsidRPr="004454ED">
        <w:rPr>
          <w:rFonts w:ascii="Times New Roman" w:hAnsi="Times New Roman"/>
          <w:sz w:val="28"/>
          <w:szCs w:val="28"/>
        </w:rPr>
        <w:t>бие для уч. общеобразоват. учрежд. – М.: Просвещение, 2013г.</w:t>
      </w:r>
    </w:p>
    <w:p w:rsidR="004454ED" w:rsidRPr="004454ED" w:rsidRDefault="004454ED" w:rsidP="004454E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54ED">
        <w:rPr>
          <w:rFonts w:ascii="Times New Roman" w:hAnsi="Times New Roman"/>
          <w:sz w:val="28"/>
          <w:szCs w:val="28"/>
        </w:rPr>
        <w:t xml:space="preserve">контрольно-измерительные материалы: (ФГОС) Русский язык: 6 класс/ сост.Н. В. Егорова. – М., Вако, 2013г. </w:t>
      </w:r>
    </w:p>
    <w:p w:rsidR="009966CC" w:rsidRPr="004454ED" w:rsidRDefault="009966CC">
      <w:pPr>
        <w:rPr>
          <w:sz w:val="28"/>
          <w:szCs w:val="28"/>
        </w:rPr>
      </w:pPr>
    </w:p>
    <w:sectPr w:rsidR="009966CC" w:rsidRPr="004454ED" w:rsidSect="0099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299D"/>
    <w:multiLevelType w:val="hybridMultilevel"/>
    <w:tmpl w:val="5A2CA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42652"/>
    <w:multiLevelType w:val="hybridMultilevel"/>
    <w:tmpl w:val="9CE81C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54ED"/>
    <w:rsid w:val="004454ED"/>
    <w:rsid w:val="0099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2016-02-08T16:15:00Z</dcterms:created>
  <dcterms:modified xsi:type="dcterms:W3CDTF">2016-02-08T16:15:00Z</dcterms:modified>
</cp:coreProperties>
</file>