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</w:p>
    <w:p w:rsidR="00D45AFD" w:rsidRPr="00D45AFD" w:rsidRDefault="00D45AFD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>
        <w:rPr>
          <w:rStyle w:val="af"/>
          <w:color w:val="auto"/>
        </w:rPr>
        <w:t xml:space="preserve">В 2016-2017 учебном году обучающиеся четвертых классов продолжат изучение учебного курса </w:t>
      </w:r>
      <w:r w:rsidRPr="0053282A">
        <w:rPr>
          <w:rStyle w:val="af"/>
          <w:color w:val="auto"/>
        </w:rPr>
        <w:t>Основ</w:t>
      </w:r>
      <w:r>
        <w:rPr>
          <w:rStyle w:val="af"/>
          <w:color w:val="auto"/>
        </w:rPr>
        <w:t>ы</w:t>
      </w:r>
      <w:r w:rsidRPr="0053282A">
        <w:rPr>
          <w:rStyle w:val="af"/>
          <w:color w:val="auto"/>
        </w:rPr>
        <w:t xml:space="preserve"> религиозных культур и светской этики</w:t>
      </w:r>
      <w:r>
        <w:rPr>
          <w:rStyle w:val="af"/>
          <w:color w:val="auto"/>
        </w:rPr>
        <w:t>.</w:t>
      </w:r>
      <w:bookmarkStart w:id="0" w:name="_GoBack"/>
      <w:bookmarkEnd w:id="0"/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proofErr w:type="gramStart"/>
      <w:r w:rsidRPr="0053282A">
        <w:rPr>
          <w:rStyle w:val="af"/>
          <w:color w:val="auto"/>
        </w:rPr>
        <w:t>Изучение Основ религиозных культур и светской этики направлено на достижение следующих целей:</w:t>
      </w:r>
      <w:r w:rsidRPr="0053282A">
        <w:rPr>
          <w:rStyle w:val="af"/>
          <w:color w:val="auto"/>
        </w:rPr>
        <w:br/>
        <w:t> 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  <w:r w:rsidRPr="0053282A">
        <w:rPr>
          <w:rStyle w:val="af"/>
          <w:color w:val="auto"/>
        </w:rPr>
        <w:br/>
        <w:t> 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53282A">
        <w:rPr>
          <w:rStyle w:val="af"/>
          <w:color w:val="auto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  <w:r w:rsidRPr="0053282A">
        <w:rPr>
          <w:rStyle w:val="af"/>
          <w:color w:val="auto"/>
        </w:rPr>
        <w:br/>
        <w:t> 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proofErr w:type="gramStart"/>
      <w:r w:rsidRPr="0053282A">
        <w:rPr>
          <w:rStyle w:val="af"/>
          <w:color w:val="auto"/>
        </w:rPr>
        <w:t>Задачи учебного курса ОРКСЭ:</w:t>
      </w:r>
      <w:r w:rsidRPr="0053282A">
        <w:rPr>
          <w:rStyle w:val="af"/>
          <w:color w:val="auto"/>
        </w:rPr>
        <w:br/>
        <w:t> 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  <w:r w:rsidRPr="0053282A">
        <w:rPr>
          <w:rStyle w:val="af"/>
          <w:color w:val="auto"/>
        </w:rPr>
        <w:br/>
        <w:t> развитие представлений младшего подростка о значении нравственных норм и ценностей для достойной жизни личности, семьи, общества;</w:t>
      </w:r>
      <w:proofErr w:type="gramEnd"/>
      <w:r w:rsidRPr="0053282A">
        <w:rPr>
          <w:rStyle w:val="af"/>
          <w:color w:val="auto"/>
        </w:rPr>
        <w:br/>
        <w:t xml:space="preserve"> обобщение знаний, понятий и представлений о духовной культуре и морали, полученных </w:t>
      </w:r>
      <w:proofErr w:type="gramStart"/>
      <w:r w:rsidRPr="0053282A">
        <w:rPr>
          <w:rStyle w:val="af"/>
          <w:color w:val="auto"/>
        </w:rPr>
        <w:t>обучающимися</w:t>
      </w:r>
      <w:proofErr w:type="gramEnd"/>
      <w:r w:rsidRPr="0053282A">
        <w:rPr>
          <w:rStyle w:val="af"/>
          <w:color w:val="auto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  <w:r w:rsidRPr="0053282A">
        <w:rPr>
          <w:rStyle w:val="af"/>
          <w:color w:val="auto"/>
        </w:rPr>
        <w:br/>
        <w:t> 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>Основы религиозных культур и светской этики – это такой же обязательный предмет, как русский язык, литературное чтение или математика. Он включает в себя  6 модулей: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>основы православной культуры,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>основы исламской культуры,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>основы буддийской культуры,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>основы иудейской культуры,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>основы мировых религиозных культур,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>основы светской этики.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>Родители вместе с ребёнком выбирают для изучения один из модулей.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>Особенность  этого предмета – в насыщенном духовно-нравственном наполнении, он является культурологическим, а не религиозным. Его цель -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понимание их значения в жизни современного общества, а также своей сопричастности к ним.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proofErr w:type="gramStart"/>
      <w:r w:rsidRPr="0053282A">
        <w:rPr>
          <w:rStyle w:val="af"/>
          <w:color w:val="auto"/>
        </w:rPr>
        <w:t>Возраст обучающихся выбран неслучайно, ведь именно в этом возрасте у детей обостряется интерес к извечным вопросам: что такое хорошо и что такое плохо?</w:t>
      </w:r>
      <w:proofErr w:type="gramEnd"/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>Активное участие родителей в изучении детьми этого предмета является очень важным, ведь речь идёт об общечеловеческих ценностях, таких как Добро, Любовь, Труд, Семья.</w:t>
      </w:r>
    </w:p>
    <w:p w:rsidR="0053282A" w:rsidRPr="0053282A" w:rsidRDefault="0053282A" w:rsidP="005328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f"/>
          <w:color w:val="auto"/>
        </w:rPr>
      </w:pPr>
      <w:r w:rsidRPr="0053282A">
        <w:rPr>
          <w:rStyle w:val="af"/>
          <w:color w:val="auto"/>
        </w:rPr>
        <w:t xml:space="preserve">При преподавании курса ОРКСЭ предполагается </w:t>
      </w:r>
      <w:proofErr w:type="spellStart"/>
      <w:r w:rsidRPr="0053282A">
        <w:rPr>
          <w:rStyle w:val="af"/>
          <w:color w:val="auto"/>
        </w:rPr>
        <w:t>безотметочная</w:t>
      </w:r>
      <w:proofErr w:type="spellEnd"/>
      <w:r w:rsidRPr="0053282A">
        <w:rPr>
          <w:rStyle w:val="af"/>
          <w:color w:val="auto"/>
        </w:rPr>
        <w:t xml:space="preserve"> система оценки. Оценка результатов образования детей по модулям предусмотрена в основном в рамках </w:t>
      </w:r>
      <w:r w:rsidRPr="0053282A">
        <w:rPr>
          <w:rStyle w:val="af"/>
          <w:color w:val="auto"/>
        </w:rPr>
        <w:lastRenderedPageBreak/>
        <w:t>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B93E47" w:rsidRPr="0053282A" w:rsidRDefault="00B93E47" w:rsidP="0053282A">
      <w:pPr>
        <w:ind w:firstLine="709"/>
        <w:rPr>
          <w:rStyle w:val="af"/>
          <w:color w:val="auto"/>
        </w:rPr>
      </w:pPr>
    </w:p>
    <w:sectPr w:rsidR="00B93E47" w:rsidRPr="0053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2A"/>
    <w:rsid w:val="0053282A"/>
    <w:rsid w:val="00B93E47"/>
    <w:rsid w:val="00D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8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8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8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8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8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8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8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53282A"/>
    <w:rPr>
      <w:b/>
      <w:bCs/>
    </w:rPr>
  </w:style>
  <w:style w:type="character" w:styleId="a5">
    <w:name w:val="Book Title"/>
    <w:basedOn w:val="a0"/>
    <w:uiPriority w:val="33"/>
    <w:qFormat/>
    <w:rsid w:val="0053282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28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28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28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28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28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28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28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28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282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328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328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328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3282A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53282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3282A"/>
    <w:rPr>
      <w:szCs w:val="32"/>
    </w:rPr>
  </w:style>
  <w:style w:type="paragraph" w:styleId="ac">
    <w:name w:val="List Paragraph"/>
    <w:basedOn w:val="a"/>
    <w:uiPriority w:val="34"/>
    <w:qFormat/>
    <w:rsid w:val="005328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282A"/>
    <w:rPr>
      <w:i/>
    </w:rPr>
  </w:style>
  <w:style w:type="character" w:customStyle="1" w:styleId="22">
    <w:name w:val="Цитата 2 Знак"/>
    <w:basedOn w:val="a0"/>
    <w:link w:val="21"/>
    <w:uiPriority w:val="29"/>
    <w:rsid w:val="0053282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3282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3282A"/>
    <w:rPr>
      <w:b/>
      <w:i/>
      <w:sz w:val="24"/>
    </w:rPr>
  </w:style>
  <w:style w:type="character" w:styleId="af">
    <w:name w:val="Subtle Emphasis"/>
    <w:uiPriority w:val="19"/>
    <w:qFormat/>
    <w:rsid w:val="0053282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3282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3282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3282A"/>
    <w:rPr>
      <w:b/>
      <w:sz w:val="2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28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8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8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8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8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8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8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8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53282A"/>
    <w:rPr>
      <w:b/>
      <w:bCs/>
    </w:rPr>
  </w:style>
  <w:style w:type="character" w:styleId="a5">
    <w:name w:val="Book Title"/>
    <w:basedOn w:val="a0"/>
    <w:uiPriority w:val="33"/>
    <w:qFormat/>
    <w:rsid w:val="0053282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28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28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28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28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28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28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28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28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282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328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328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328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3282A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53282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3282A"/>
    <w:rPr>
      <w:szCs w:val="32"/>
    </w:rPr>
  </w:style>
  <w:style w:type="paragraph" w:styleId="ac">
    <w:name w:val="List Paragraph"/>
    <w:basedOn w:val="a"/>
    <w:uiPriority w:val="34"/>
    <w:qFormat/>
    <w:rsid w:val="005328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282A"/>
    <w:rPr>
      <w:i/>
    </w:rPr>
  </w:style>
  <w:style w:type="character" w:customStyle="1" w:styleId="22">
    <w:name w:val="Цитата 2 Знак"/>
    <w:basedOn w:val="a0"/>
    <w:link w:val="21"/>
    <w:uiPriority w:val="29"/>
    <w:rsid w:val="0053282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3282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3282A"/>
    <w:rPr>
      <w:b/>
      <w:i/>
      <w:sz w:val="24"/>
    </w:rPr>
  </w:style>
  <w:style w:type="character" w:styleId="af">
    <w:name w:val="Subtle Emphasis"/>
    <w:uiPriority w:val="19"/>
    <w:qFormat/>
    <w:rsid w:val="0053282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3282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3282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3282A"/>
    <w:rPr>
      <w:b/>
      <w:sz w:val="2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28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2016-03-23T09:48:00Z</dcterms:created>
  <dcterms:modified xsi:type="dcterms:W3CDTF">2016-03-23T10:03:00Z</dcterms:modified>
</cp:coreProperties>
</file>