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4B" w:rsidRDefault="0056664B" w:rsidP="00CF58AE">
      <w:pPr>
        <w:jc w:val="center"/>
        <w:rPr>
          <w:sz w:val="36"/>
          <w:szCs w:val="36"/>
        </w:rPr>
      </w:pPr>
    </w:p>
    <w:p w:rsidR="00023FDE" w:rsidRPr="00023FDE" w:rsidRDefault="00023FDE" w:rsidP="00CF58AE">
      <w:pPr>
        <w:jc w:val="center"/>
        <w:rPr>
          <w:sz w:val="36"/>
          <w:szCs w:val="36"/>
        </w:rPr>
      </w:pPr>
      <w:r w:rsidRPr="00023FDE">
        <w:rPr>
          <w:sz w:val="36"/>
          <w:szCs w:val="36"/>
        </w:rPr>
        <w:t>Исследовательская работа по экологии</w:t>
      </w:r>
    </w:p>
    <w:p w:rsidR="00023FDE" w:rsidRPr="00023FDE" w:rsidRDefault="00023FDE" w:rsidP="00CF58AE">
      <w:pPr>
        <w:jc w:val="center"/>
        <w:rPr>
          <w:sz w:val="28"/>
          <w:szCs w:val="28"/>
        </w:rPr>
      </w:pPr>
    </w:p>
    <w:p w:rsidR="00023FDE" w:rsidRPr="00023FDE" w:rsidRDefault="00023FDE" w:rsidP="00CF58AE">
      <w:pPr>
        <w:jc w:val="center"/>
        <w:rPr>
          <w:sz w:val="28"/>
          <w:szCs w:val="28"/>
        </w:rPr>
      </w:pPr>
    </w:p>
    <w:p w:rsidR="00023FDE" w:rsidRDefault="00023FDE" w:rsidP="00CF58AE">
      <w:pPr>
        <w:jc w:val="center"/>
        <w:rPr>
          <w:sz w:val="28"/>
          <w:szCs w:val="28"/>
        </w:rPr>
      </w:pPr>
      <w:r>
        <w:rPr>
          <w:sz w:val="28"/>
          <w:szCs w:val="28"/>
        </w:rPr>
        <w:t>На тему:</w:t>
      </w:r>
    </w:p>
    <w:p w:rsidR="00023FDE" w:rsidRDefault="00023FDE" w:rsidP="00CF58AE">
      <w:pPr>
        <w:jc w:val="both"/>
        <w:rPr>
          <w:sz w:val="28"/>
          <w:szCs w:val="28"/>
        </w:rPr>
      </w:pPr>
    </w:p>
    <w:p w:rsidR="00023FDE" w:rsidRDefault="00023FDE" w:rsidP="00CF58AE">
      <w:pPr>
        <w:jc w:val="both"/>
        <w:rPr>
          <w:sz w:val="28"/>
          <w:szCs w:val="28"/>
        </w:rPr>
      </w:pPr>
    </w:p>
    <w:p w:rsidR="00023FDE" w:rsidRDefault="00023FDE" w:rsidP="00CF58AE">
      <w:pPr>
        <w:jc w:val="both"/>
        <w:rPr>
          <w:sz w:val="28"/>
          <w:szCs w:val="28"/>
        </w:rPr>
      </w:pPr>
    </w:p>
    <w:p w:rsidR="00023FDE" w:rsidRPr="00023FDE" w:rsidRDefault="00B65C1C" w:rsidP="00CF58AE">
      <w:pPr>
        <w:jc w:val="both"/>
        <w:rPr>
          <w:sz w:val="28"/>
          <w:szCs w:val="28"/>
        </w:rPr>
      </w:pPr>
      <w:r>
        <w:rPr>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49pt;height:304pt" adj="6924" fillcolor="#60c" strokecolor="#c9f">
            <v:fill color2="#c0c" focus="100%" type="gradient"/>
            <v:shadow on="t" color="#99f" opacity="52429f" offset="3pt,3pt"/>
            <v:textpath style="font-family:&quot;Impact&quot;;v-text-kern:t" trim="t" fitpath="t" string="&quot;Экологическое состояние &#10;снежного &#10;покрова села Краснохолмский &quot;"/>
          </v:shape>
        </w:pict>
      </w:r>
    </w:p>
    <w:p w:rsidR="00023FDE" w:rsidRPr="00023FDE" w:rsidRDefault="00023FDE" w:rsidP="00CF58AE">
      <w:pPr>
        <w:jc w:val="both"/>
        <w:rPr>
          <w:sz w:val="28"/>
          <w:szCs w:val="28"/>
        </w:rPr>
      </w:pPr>
    </w:p>
    <w:p w:rsidR="00023FDE" w:rsidRPr="00023FDE" w:rsidRDefault="00023FDE" w:rsidP="00CF58AE">
      <w:pPr>
        <w:jc w:val="both"/>
        <w:rPr>
          <w:sz w:val="28"/>
          <w:szCs w:val="28"/>
        </w:rPr>
      </w:pPr>
    </w:p>
    <w:p w:rsidR="00C56F07" w:rsidRDefault="00C56F07" w:rsidP="00CF58AE">
      <w:pPr>
        <w:jc w:val="both"/>
        <w:rPr>
          <w:sz w:val="36"/>
          <w:szCs w:val="36"/>
        </w:rPr>
      </w:pPr>
    </w:p>
    <w:p w:rsidR="00023FDE" w:rsidRDefault="00023FDE" w:rsidP="00CF58AE">
      <w:pPr>
        <w:jc w:val="both"/>
        <w:rPr>
          <w:sz w:val="36"/>
          <w:szCs w:val="36"/>
        </w:rPr>
      </w:pPr>
    </w:p>
    <w:p w:rsidR="00023FDE" w:rsidRDefault="00023FDE" w:rsidP="00CF58AE">
      <w:pPr>
        <w:jc w:val="right"/>
        <w:rPr>
          <w:sz w:val="28"/>
          <w:szCs w:val="28"/>
        </w:rPr>
      </w:pPr>
      <w:r w:rsidRPr="00023FDE">
        <w:rPr>
          <w:sz w:val="28"/>
          <w:szCs w:val="28"/>
        </w:rPr>
        <w:t xml:space="preserve">Работу подготовила </w:t>
      </w:r>
      <w:r w:rsidR="00CF58AE">
        <w:rPr>
          <w:sz w:val="28"/>
          <w:szCs w:val="28"/>
        </w:rPr>
        <w:t>ученица 9</w:t>
      </w:r>
      <w:proofErr w:type="gramStart"/>
      <w:r w:rsidR="00CF58AE">
        <w:rPr>
          <w:sz w:val="28"/>
          <w:szCs w:val="28"/>
        </w:rPr>
        <w:t xml:space="preserve"> Б</w:t>
      </w:r>
      <w:proofErr w:type="gramEnd"/>
      <w:r w:rsidR="00CF58AE">
        <w:rPr>
          <w:sz w:val="28"/>
          <w:szCs w:val="28"/>
        </w:rPr>
        <w:t xml:space="preserve"> класса</w:t>
      </w:r>
    </w:p>
    <w:p w:rsidR="00023FDE" w:rsidRDefault="00023FDE" w:rsidP="00CF58AE">
      <w:pPr>
        <w:jc w:val="right"/>
        <w:rPr>
          <w:sz w:val="28"/>
          <w:szCs w:val="28"/>
        </w:rPr>
      </w:pPr>
      <w:r>
        <w:rPr>
          <w:sz w:val="28"/>
          <w:szCs w:val="28"/>
        </w:rPr>
        <w:t>МО</w:t>
      </w:r>
      <w:r w:rsidR="00CF58AE">
        <w:rPr>
          <w:sz w:val="28"/>
          <w:szCs w:val="28"/>
        </w:rPr>
        <w:t>Б</w:t>
      </w:r>
      <w:r>
        <w:rPr>
          <w:sz w:val="28"/>
          <w:szCs w:val="28"/>
        </w:rPr>
        <w:t xml:space="preserve">У </w:t>
      </w:r>
      <w:proofErr w:type="spellStart"/>
      <w:r w:rsidR="00CF58AE">
        <w:rPr>
          <w:sz w:val="28"/>
          <w:szCs w:val="28"/>
        </w:rPr>
        <w:t>Краснохолмская</w:t>
      </w:r>
      <w:proofErr w:type="spellEnd"/>
      <w:r w:rsidR="00CF58AE">
        <w:rPr>
          <w:sz w:val="28"/>
          <w:szCs w:val="28"/>
        </w:rPr>
        <w:t xml:space="preserve"> СОШ № 1</w:t>
      </w:r>
    </w:p>
    <w:p w:rsidR="00023FDE" w:rsidRDefault="00CF58AE" w:rsidP="00CF58AE">
      <w:pPr>
        <w:jc w:val="right"/>
        <w:rPr>
          <w:sz w:val="28"/>
          <w:szCs w:val="28"/>
        </w:rPr>
      </w:pPr>
      <w:proofErr w:type="spellStart"/>
      <w:r>
        <w:rPr>
          <w:sz w:val="28"/>
          <w:szCs w:val="28"/>
        </w:rPr>
        <w:t>Шайхитдинова</w:t>
      </w:r>
      <w:proofErr w:type="spellEnd"/>
      <w:r>
        <w:rPr>
          <w:sz w:val="28"/>
          <w:szCs w:val="28"/>
        </w:rPr>
        <w:t xml:space="preserve"> Динара</w:t>
      </w:r>
    </w:p>
    <w:p w:rsidR="00023FDE" w:rsidRPr="00023FDE" w:rsidRDefault="00023FDE" w:rsidP="00CF58AE">
      <w:pPr>
        <w:jc w:val="center"/>
        <w:rPr>
          <w:sz w:val="28"/>
          <w:szCs w:val="28"/>
        </w:rPr>
      </w:pPr>
    </w:p>
    <w:p w:rsidR="00023FDE" w:rsidRDefault="00023FDE" w:rsidP="00CF58AE">
      <w:pPr>
        <w:jc w:val="both"/>
        <w:rPr>
          <w:sz w:val="36"/>
          <w:szCs w:val="36"/>
        </w:rPr>
      </w:pPr>
    </w:p>
    <w:p w:rsidR="00023FDE" w:rsidRDefault="00023FDE" w:rsidP="00CF58AE">
      <w:pPr>
        <w:jc w:val="both"/>
        <w:rPr>
          <w:sz w:val="36"/>
          <w:szCs w:val="36"/>
        </w:rPr>
      </w:pPr>
    </w:p>
    <w:p w:rsidR="00023FDE" w:rsidRDefault="00023FDE" w:rsidP="00CF58AE">
      <w:pPr>
        <w:jc w:val="both"/>
        <w:rPr>
          <w:sz w:val="36"/>
          <w:szCs w:val="36"/>
        </w:rPr>
      </w:pPr>
    </w:p>
    <w:p w:rsidR="00023FDE" w:rsidRDefault="00023FDE" w:rsidP="00CF58AE">
      <w:pPr>
        <w:jc w:val="both"/>
        <w:rPr>
          <w:sz w:val="36"/>
          <w:szCs w:val="36"/>
        </w:rPr>
      </w:pPr>
    </w:p>
    <w:p w:rsidR="00023FDE" w:rsidRDefault="00023FDE" w:rsidP="00CF58AE">
      <w:pPr>
        <w:jc w:val="both"/>
        <w:rPr>
          <w:sz w:val="36"/>
          <w:szCs w:val="36"/>
        </w:rPr>
      </w:pPr>
    </w:p>
    <w:p w:rsidR="00023FDE" w:rsidRDefault="00023FDE" w:rsidP="00CF58AE">
      <w:pPr>
        <w:jc w:val="both"/>
        <w:rPr>
          <w:sz w:val="36"/>
          <w:szCs w:val="36"/>
        </w:rPr>
      </w:pPr>
    </w:p>
    <w:p w:rsidR="00023FDE" w:rsidRDefault="00023FDE" w:rsidP="00CF58AE">
      <w:pPr>
        <w:jc w:val="both"/>
        <w:rPr>
          <w:sz w:val="36"/>
          <w:szCs w:val="36"/>
        </w:rPr>
      </w:pPr>
    </w:p>
    <w:p w:rsidR="00C56F07" w:rsidRPr="0066151E" w:rsidRDefault="00C56F07" w:rsidP="00CF58AE">
      <w:pPr>
        <w:jc w:val="both"/>
        <w:rPr>
          <w:sz w:val="28"/>
          <w:szCs w:val="28"/>
        </w:rPr>
      </w:pPr>
      <w:r w:rsidRPr="0066151E">
        <w:rPr>
          <w:sz w:val="28"/>
          <w:szCs w:val="28"/>
        </w:rPr>
        <w:lastRenderedPageBreak/>
        <w:t>СОДЕРЖАНИЕ.</w:t>
      </w:r>
    </w:p>
    <w:p w:rsidR="00F5759F" w:rsidRPr="0066151E" w:rsidRDefault="00F5759F" w:rsidP="00CF58AE">
      <w:pPr>
        <w:jc w:val="both"/>
        <w:rPr>
          <w:sz w:val="28"/>
          <w:szCs w:val="28"/>
        </w:rPr>
      </w:pPr>
    </w:p>
    <w:p w:rsidR="00C56F07" w:rsidRPr="0066151E" w:rsidRDefault="00C56F07" w:rsidP="00CF58AE">
      <w:pPr>
        <w:numPr>
          <w:ilvl w:val="0"/>
          <w:numId w:val="1"/>
        </w:numPr>
        <w:jc w:val="both"/>
        <w:rPr>
          <w:sz w:val="28"/>
          <w:szCs w:val="28"/>
        </w:rPr>
      </w:pPr>
      <w:r w:rsidRPr="0066151E">
        <w:rPr>
          <w:sz w:val="28"/>
          <w:szCs w:val="28"/>
        </w:rPr>
        <w:t>Введение.</w:t>
      </w:r>
    </w:p>
    <w:p w:rsidR="00C56F07" w:rsidRPr="0066151E" w:rsidRDefault="00A35572" w:rsidP="00CF58AE">
      <w:pPr>
        <w:numPr>
          <w:ilvl w:val="1"/>
          <w:numId w:val="1"/>
        </w:numPr>
        <w:jc w:val="both"/>
        <w:rPr>
          <w:sz w:val="28"/>
          <w:szCs w:val="28"/>
        </w:rPr>
      </w:pPr>
      <w:r w:rsidRPr="0066151E">
        <w:rPr>
          <w:sz w:val="28"/>
          <w:szCs w:val="28"/>
        </w:rPr>
        <w:t xml:space="preserve">1.1 </w:t>
      </w:r>
      <w:r w:rsidR="00C56F07" w:rsidRPr="0066151E">
        <w:rPr>
          <w:sz w:val="28"/>
          <w:szCs w:val="28"/>
        </w:rPr>
        <w:t>Актуальность работы.</w:t>
      </w:r>
    </w:p>
    <w:p w:rsidR="00C56F07" w:rsidRPr="0066151E" w:rsidRDefault="00A35572" w:rsidP="00CF58AE">
      <w:pPr>
        <w:numPr>
          <w:ilvl w:val="1"/>
          <w:numId w:val="1"/>
        </w:numPr>
        <w:jc w:val="both"/>
        <w:rPr>
          <w:sz w:val="28"/>
          <w:szCs w:val="28"/>
        </w:rPr>
      </w:pPr>
      <w:r w:rsidRPr="0066151E">
        <w:rPr>
          <w:sz w:val="28"/>
          <w:szCs w:val="28"/>
        </w:rPr>
        <w:t xml:space="preserve">1.2 </w:t>
      </w:r>
      <w:r w:rsidR="00C56F07" w:rsidRPr="0066151E">
        <w:rPr>
          <w:sz w:val="28"/>
          <w:szCs w:val="28"/>
        </w:rPr>
        <w:t>Цели и задачи.</w:t>
      </w:r>
    </w:p>
    <w:p w:rsidR="00C56F07" w:rsidRPr="0066151E" w:rsidRDefault="00A35572" w:rsidP="00CF58AE">
      <w:pPr>
        <w:numPr>
          <w:ilvl w:val="1"/>
          <w:numId w:val="1"/>
        </w:numPr>
        <w:jc w:val="both"/>
        <w:rPr>
          <w:sz w:val="28"/>
          <w:szCs w:val="28"/>
        </w:rPr>
      </w:pPr>
      <w:r w:rsidRPr="0066151E">
        <w:rPr>
          <w:sz w:val="28"/>
          <w:szCs w:val="28"/>
        </w:rPr>
        <w:t xml:space="preserve">1.3 </w:t>
      </w:r>
      <w:r w:rsidR="00C56F07" w:rsidRPr="0066151E">
        <w:rPr>
          <w:sz w:val="28"/>
          <w:szCs w:val="28"/>
        </w:rPr>
        <w:t>Методы исследования.</w:t>
      </w:r>
    </w:p>
    <w:p w:rsidR="00C56F07" w:rsidRPr="0066151E" w:rsidRDefault="00F5759F" w:rsidP="00CF58AE">
      <w:pPr>
        <w:numPr>
          <w:ilvl w:val="0"/>
          <w:numId w:val="1"/>
        </w:numPr>
        <w:jc w:val="both"/>
        <w:rPr>
          <w:sz w:val="28"/>
          <w:szCs w:val="28"/>
        </w:rPr>
      </w:pPr>
      <w:r w:rsidRPr="0066151E">
        <w:rPr>
          <w:sz w:val="28"/>
          <w:szCs w:val="28"/>
        </w:rPr>
        <w:t>Т</w:t>
      </w:r>
      <w:r w:rsidR="00680DEC" w:rsidRPr="0066151E">
        <w:rPr>
          <w:sz w:val="28"/>
          <w:szCs w:val="28"/>
        </w:rPr>
        <w:t xml:space="preserve">еоретическая часть и результаты исследования снежного покрова </w:t>
      </w:r>
      <w:r w:rsidR="002A20F3">
        <w:rPr>
          <w:sz w:val="28"/>
          <w:szCs w:val="28"/>
        </w:rPr>
        <w:t>села Краснохолмский</w:t>
      </w:r>
      <w:r w:rsidR="00680DEC" w:rsidRPr="0066151E">
        <w:rPr>
          <w:sz w:val="28"/>
          <w:szCs w:val="28"/>
        </w:rPr>
        <w:t>.</w:t>
      </w:r>
    </w:p>
    <w:p w:rsidR="00C56F07" w:rsidRPr="002A20F3" w:rsidRDefault="00A35572" w:rsidP="00CF58AE">
      <w:pPr>
        <w:numPr>
          <w:ilvl w:val="1"/>
          <w:numId w:val="1"/>
        </w:numPr>
        <w:jc w:val="both"/>
        <w:rPr>
          <w:sz w:val="28"/>
          <w:szCs w:val="28"/>
        </w:rPr>
      </w:pPr>
      <w:r w:rsidRPr="002A20F3">
        <w:rPr>
          <w:sz w:val="28"/>
          <w:szCs w:val="28"/>
        </w:rPr>
        <w:t xml:space="preserve">    2.1 </w:t>
      </w:r>
      <w:r w:rsidR="00C56F07" w:rsidRPr="002A20F3">
        <w:rPr>
          <w:sz w:val="28"/>
          <w:szCs w:val="28"/>
        </w:rPr>
        <w:t>Понятие экологической безопасности дорог и</w:t>
      </w:r>
      <w:r w:rsidR="002A20F3">
        <w:rPr>
          <w:sz w:val="28"/>
          <w:szCs w:val="28"/>
        </w:rPr>
        <w:t xml:space="preserve"> </w:t>
      </w:r>
      <w:r w:rsidR="00C56F07" w:rsidRPr="002A20F3">
        <w:rPr>
          <w:sz w:val="28"/>
          <w:szCs w:val="28"/>
        </w:rPr>
        <w:t>транспортного средства.</w:t>
      </w:r>
    </w:p>
    <w:p w:rsidR="00C56F07" w:rsidRPr="002A20F3" w:rsidRDefault="00A35572" w:rsidP="00CF58AE">
      <w:pPr>
        <w:numPr>
          <w:ilvl w:val="1"/>
          <w:numId w:val="1"/>
        </w:numPr>
        <w:jc w:val="both"/>
        <w:rPr>
          <w:sz w:val="28"/>
          <w:szCs w:val="28"/>
        </w:rPr>
      </w:pPr>
      <w:r w:rsidRPr="002A20F3">
        <w:rPr>
          <w:sz w:val="28"/>
          <w:szCs w:val="28"/>
        </w:rPr>
        <w:t xml:space="preserve">    2.2 </w:t>
      </w:r>
      <w:r w:rsidR="00C56F07" w:rsidRPr="002A20F3">
        <w:rPr>
          <w:sz w:val="28"/>
          <w:szCs w:val="28"/>
        </w:rPr>
        <w:t>Источники загрязнения снегового покрова на территории</w:t>
      </w:r>
      <w:r w:rsidR="002A20F3">
        <w:rPr>
          <w:sz w:val="28"/>
          <w:szCs w:val="28"/>
        </w:rPr>
        <w:t xml:space="preserve"> села</w:t>
      </w:r>
      <w:r w:rsidR="00C56F07" w:rsidRPr="002A20F3">
        <w:rPr>
          <w:sz w:val="28"/>
          <w:szCs w:val="28"/>
        </w:rPr>
        <w:t>.</w:t>
      </w:r>
    </w:p>
    <w:p w:rsidR="00C56F07" w:rsidRPr="0066151E" w:rsidRDefault="00A35572" w:rsidP="00CF58AE">
      <w:pPr>
        <w:numPr>
          <w:ilvl w:val="1"/>
          <w:numId w:val="1"/>
        </w:numPr>
        <w:jc w:val="both"/>
        <w:rPr>
          <w:sz w:val="28"/>
          <w:szCs w:val="28"/>
        </w:rPr>
      </w:pPr>
      <w:r w:rsidRPr="002A20F3">
        <w:rPr>
          <w:sz w:val="28"/>
          <w:szCs w:val="28"/>
        </w:rPr>
        <w:t xml:space="preserve">    </w:t>
      </w:r>
      <w:r w:rsidRPr="0066151E">
        <w:rPr>
          <w:sz w:val="28"/>
          <w:szCs w:val="28"/>
        </w:rPr>
        <w:t xml:space="preserve">2.3 </w:t>
      </w:r>
      <w:r w:rsidR="00C56F07" w:rsidRPr="0066151E">
        <w:rPr>
          <w:sz w:val="28"/>
          <w:szCs w:val="28"/>
        </w:rPr>
        <w:t>Характеристика точек исследования.</w:t>
      </w:r>
    </w:p>
    <w:p w:rsidR="00C56F07" w:rsidRPr="0066151E" w:rsidRDefault="00A35572" w:rsidP="00CF58AE">
      <w:pPr>
        <w:numPr>
          <w:ilvl w:val="1"/>
          <w:numId w:val="1"/>
        </w:numPr>
        <w:jc w:val="both"/>
        <w:rPr>
          <w:sz w:val="28"/>
          <w:szCs w:val="28"/>
        </w:rPr>
      </w:pPr>
      <w:r w:rsidRPr="0066151E">
        <w:rPr>
          <w:sz w:val="28"/>
          <w:szCs w:val="28"/>
        </w:rPr>
        <w:t xml:space="preserve">    2.4 </w:t>
      </w:r>
      <w:r w:rsidR="00C56F07" w:rsidRPr="0066151E">
        <w:rPr>
          <w:sz w:val="28"/>
          <w:szCs w:val="28"/>
        </w:rPr>
        <w:t xml:space="preserve">Анализ снежного покрова в </w:t>
      </w:r>
      <w:r w:rsidR="002A20F3">
        <w:rPr>
          <w:sz w:val="28"/>
          <w:szCs w:val="28"/>
        </w:rPr>
        <w:t>селе Краснохолмский</w:t>
      </w:r>
      <w:r w:rsidR="00C56F07" w:rsidRPr="0066151E">
        <w:rPr>
          <w:sz w:val="28"/>
          <w:szCs w:val="28"/>
        </w:rPr>
        <w:t>.</w:t>
      </w:r>
    </w:p>
    <w:p w:rsidR="00C56F07" w:rsidRPr="002A20F3" w:rsidRDefault="00A35572" w:rsidP="00CF58AE">
      <w:pPr>
        <w:numPr>
          <w:ilvl w:val="1"/>
          <w:numId w:val="1"/>
        </w:numPr>
        <w:jc w:val="both"/>
        <w:rPr>
          <w:sz w:val="28"/>
          <w:szCs w:val="28"/>
        </w:rPr>
      </w:pPr>
      <w:r w:rsidRPr="002A20F3">
        <w:rPr>
          <w:sz w:val="28"/>
          <w:szCs w:val="28"/>
        </w:rPr>
        <w:t xml:space="preserve">    2.5 </w:t>
      </w:r>
      <w:r w:rsidR="00F5759F" w:rsidRPr="002A20F3">
        <w:rPr>
          <w:sz w:val="28"/>
          <w:szCs w:val="28"/>
        </w:rPr>
        <w:t>Исследование химического состава и примесей в растопленном снеге.</w:t>
      </w:r>
    </w:p>
    <w:p w:rsidR="00F5759F" w:rsidRPr="0066151E" w:rsidRDefault="00F5759F" w:rsidP="00CF58AE">
      <w:pPr>
        <w:numPr>
          <w:ilvl w:val="0"/>
          <w:numId w:val="1"/>
        </w:numPr>
        <w:jc w:val="both"/>
        <w:rPr>
          <w:sz w:val="28"/>
          <w:szCs w:val="28"/>
        </w:rPr>
      </w:pPr>
      <w:r w:rsidRPr="0066151E">
        <w:rPr>
          <w:sz w:val="28"/>
          <w:szCs w:val="28"/>
        </w:rPr>
        <w:t>Выводы и рекомендации по результатам проведенной работы.</w:t>
      </w:r>
    </w:p>
    <w:p w:rsidR="00F5759F" w:rsidRPr="0066151E" w:rsidRDefault="00F5759F" w:rsidP="00CF58AE">
      <w:pPr>
        <w:numPr>
          <w:ilvl w:val="0"/>
          <w:numId w:val="1"/>
        </w:numPr>
        <w:jc w:val="both"/>
        <w:rPr>
          <w:sz w:val="28"/>
          <w:szCs w:val="28"/>
        </w:rPr>
      </w:pPr>
      <w:r w:rsidRPr="0066151E">
        <w:rPr>
          <w:sz w:val="28"/>
          <w:szCs w:val="28"/>
        </w:rPr>
        <w:t>Список литературы.</w:t>
      </w:r>
    </w:p>
    <w:p w:rsidR="00F5759F" w:rsidRPr="0066151E" w:rsidRDefault="00F5759F" w:rsidP="00CF58AE">
      <w:pPr>
        <w:numPr>
          <w:ilvl w:val="0"/>
          <w:numId w:val="1"/>
        </w:numPr>
        <w:jc w:val="both"/>
        <w:rPr>
          <w:sz w:val="28"/>
          <w:szCs w:val="28"/>
        </w:rPr>
      </w:pPr>
      <w:r w:rsidRPr="0066151E">
        <w:rPr>
          <w:sz w:val="28"/>
          <w:szCs w:val="28"/>
        </w:rPr>
        <w:t>Наглядные материалы (приложение 1)</w:t>
      </w:r>
    </w:p>
    <w:p w:rsidR="00F5759F" w:rsidRPr="0066151E" w:rsidRDefault="00F5759F" w:rsidP="00CF58AE">
      <w:pPr>
        <w:jc w:val="both"/>
        <w:rPr>
          <w:sz w:val="28"/>
          <w:szCs w:val="28"/>
        </w:rPr>
      </w:pPr>
    </w:p>
    <w:p w:rsidR="00F5759F" w:rsidRPr="0066151E" w:rsidRDefault="00F5759F" w:rsidP="00CF58AE">
      <w:pPr>
        <w:numPr>
          <w:ilvl w:val="1"/>
          <w:numId w:val="2"/>
        </w:numPr>
        <w:jc w:val="both"/>
        <w:rPr>
          <w:i/>
          <w:sz w:val="28"/>
          <w:szCs w:val="28"/>
        </w:rPr>
      </w:pPr>
      <w:r w:rsidRPr="0066151E">
        <w:rPr>
          <w:i/>
          <w:sz w:val="28"/>
          <w:szCs w:val="28"/>
        </w:rPr>
        <w:t>Актуальность работы.</w:t>
      </w:r>
    </w:p>
    <w:p w:rsidR="00F5759F" w:rsidRPr="0066151E" w:rsidRDefault="002E5056" w:rsidP="00CF58AE">
      <w:pPr>
        <w:jc w:val="both"/>
        <w:rPr>
          <w:sz w:val="28"/>
          <w:szCs w:val="28"/>
        </w:rPr>
      </w:pPr>
      <w:r w:rsidRPr="0066151E">
        <w:rPr>
          <w:sz w:val="28"/>
          <w:szCs w:val="28"/>
        </w:rPr>
        <w:t xml:space="preserve">          </w:t>
      </w:r>
      <w:r w:rsidR="00F5759F" w:rsidRPr="0066151E">
        <w:rPr>
          <w:sz w:val="28"/>
          <w:szCs w:val="28"/>
        </w:rPr>
        <w:t xml:space="preserve">В нашей работе описано исследование снежного покрова </w:t>
      </w:r>
      <w:r w:rsidR="002A20F3">
        <w:rPr>
          <w:sz w:val="28"/>
          <w:szCs w:val="28"/>
        </w:rPr>
        <w:t>села Краснохолмский</w:t>
      </w:r>
      <w:r w:rsidR="00080640" w:rsidRPr="0066151E">
        <w:rPr>
          <w:sz w:val="28"/>
          <w:szCs w:val="28"/>
        </w:rPr>
        <w:t>. По результатам исследования мы оценили состояние атмосферного воздуха в зимний период и качество талых вод. Снежный покров является эффективным накопителем загрязняющих веществ, выпадающих из атмосферного воздуха. Концентрация загрязняющих ве</w:t>
      </w:r>
      <w:r w:rsidRPr="0066151E">
        <w:rPr>
          <w:sz w:val="28"/>
          <w:szCs w:val="28"/>
        </w:rPr>
        <w:t xml:space="preserve">ществ в снежном покрове оказывается на 2-3 порядка выше, чем в атмосферном воздухе. Автотранспорт – один из основных источников загрязнения воздуха. </w:t>
      </w:r>
      <w:r w:rsidR="00E05E8E" w:rsidRPr="0066151E">
        <w:rPr>
          <w:sz w:val="28"/>
          <w:szCs w:val="28"/>
        </w:rPr>
        <w:t>В данной работе мы хотели рассмотреть и показать уровень загрязнения атмосферного воздуха.</w:t>
      </w:r>
    </w:p>
    <w:p w:rsidR="00F5759F" w:rsidRPr="0066151E" w:rsidRDefault="00F5759F" w:rsidP="00CF58AE">
      <w:pPr>
        <w:jc w:val="both"/>
        <w:rPr>
          <w:i/>
          <w:sz w:val="28"/>
          <w:szCs w:val="28"/>
        </w:rPr>
      </w:pPr>
    </w:p>
    <w:p w:rsidR="002E5056" w:rsidRPr="0066151E" w:rsidRDefault="002E5056" w:rsidP="00CF58AE">
      <w:pPr>
        <w:numPr>
          <w:ilvl w:val="1"/>
          <w:numId w:val="2"/>
        </w:numPr>
        <w:jc w:val="both"/>
        <w:rPr>
          <w:i/>
          <w:sz w:val="28"/>
          <w:szCs w:val="28"/>
        </w:rPr>
      </w:pPr>
      <w:r w:rsidRPr="0066151E">
        <w:rPr>
          <w:i/>
          <w:sz w:val="28"/>
          <w:szCs w:val="28"/>
        </w:rPr>
        <w:t>Цели и задачи.</w:t>
      </w:r>
    </w:p>
    <w:p w:rsidR="002E5056" w:rsidRPr="0066151E" w:rsidRDefault="002E5056" w:rsidP="00CF58AE">
      <w:pPr>
        <w:jc w:val="both"/>
        <w:rPr>
          <w:sz w:val="28"/>
          <w:szCs w:val="28"/>
        </w:rPr>
      </w:pPr>
      <w:r w:rsidRPr="0066151E">
        <w:rPr>
          <w:b/>
          <w:i/>
          <w:sz w:val="28"/>
          <w:szCs w:val="28"/>
        </w:rPr>
        <w:t>Цель</w:t>
      </w:r>
      <w:r w:rsidRPr="0066151E">
        <w:rPr>
          <w:sz w:val="28"/>
          <w:szCs w:val="28"/>
        </w:rPr>
        <w:t>: 1.</w:t>
      </w:r>
      <w:r w:rsidRPr="0066151E">
        <w:rPr>
          <w:b/>
          <w:i/>
          <w:sz w:val="28"/>
          <w:szCs w:val="28"/>
        </w:rPr>
        <w:t xml:space="preserve"> </w:t>
      </w:r>
      <w:r w:rsidRPr="0066151E">
        <w:rPr>
          <w:sz w:val="28"/>
          <w:szCs w:val="28"/>
        </w:rPr>
        <w:t>Исследовать состояние снежного покрова.</w:t>
      </w:r>
    </w:p>
    <w:p w:rsidR="00993D36" w:rsidRPr="0066151E" w:rsidRDefault="00993D36" w:rsidP="00CF58AE">
      <w:pPr>
        <w:jc w:val="both"/>
        <w:rPr>
          <w:sz w:val="28"/>
          <w:szCs w:val="28"/>
        </w:rPr>
      </w:pPr>
      <w:r w:rsidRPr="0066151E">
        <w:rPr>
          <w:sz w:val="28"/>
          <w:szCs w:val="28"/>
        </w:rPr>
        <w:t xml:space="preserve">           2. Сравнить полученные показатели с результатами прошлогодних</w:t>
      </w:r>
      <w:r w:rsidR="002A20F3">
        <w:rPr>
          <w:sz w:val="28"/>
          <w:szCs w:val="28"/>
        </w:rPr>
        <w:t xml:space="preserve"> </w:t>
      </w:r>
      <w:r w:rsidRPr="0066151E">
        <w:rPr>
          <w:sz w:val="28"/>
          <w:szCs w:val="28"/>
        </w:rPr>
        <w:t xml:space="preserve">                   исследований </w:t>
      </w:r>
    </w:p>
    <w:p w:rsidR="002E5056" w:rsidRPr="0066151E" w:rsidRDefault="002E5056" w:rsidP="00CF58AE">
      <w:pPr>
        <w:jc w:val="both"/>
        <w:rPr>
          <w:sz w:val="28"/>
          <w:szCs w:val="28"/>
        </w:rPr>
      </w:pPr>
      <w:r w:rsidRPr="0066151E">
        <w:rPr>
          <w:sz w:val="28"/>
          <w:szCs w:val="28"/>
        </w:rPr>
        <w:t xml:space="preserve">           </w:t>
      </w:r>
      <w:r w:rsidR="00993D36" w:rsidRPr="0066151E">
        <w:rPr>
          <w:sz w:val="28"/>
          <w:szCs w:val="28"/>
        </w:rPr>
        <w:t>3</w:t>
      </w:r>
      <w:r w:rsidRPr="0066151E">
        <w:rPr>
          <w:sz w:val="28"/>
          <w:szCs w:val="28"/>
        </w:rPr>
        <w:t>. Овладение необходимыми знаниями  и  умениями, на основе</w:t>
      </w:r>
      <w:r w:rsidR="002A20F3">
        <w:rPr>
          <w:sz w:val="28"/>
          <w:szCs w:val="28"/>
        </w:rPr>
        <w:t xml:space="preserve"> </w:t>
      </w:r>
      <w:r w:rsidRPr="0066151E">
        <w:rPr>
          <w:sz w:val="28"/>
          <w:szCs w:val="28"/>
        </w:rPr>
        <w:t xml:space="preserve">                  которых формируется экологическое мышление и экологическая                   культура. </w:t>
      </w:r>
    </w:p>
    <w:p w:rsidR="002E5056" w:rsidRPr="0066151E" w:rsidRDefault="002E5056" w:rsidP="00CF58AE">
      <w:pPr>
        <w:jc w:val="both"/>
        <w:rPr>
          <w:sz w:val="28"/>
          <w:szCs w:val="28"/>
        </w:rPr>
      </w:pPr>
    </w:p>
    <w:p w:rsidR="002E5056" w:rsidRPr="0066151E" w:rsidRDefault="002E5056" w:rsidP="00CF58AE">
      <w:pPr>
        <w:jc w:val="both"/>
        <w:rPr>
          <w:sz w:val="28"/>
          <w:szCs w:val="28"/>
        </w:rPr>
      </w:pPr>
      <w:r w:rsidRPr="0066151E">
        <w:rPr>
          <w:b/>
          <w:i/>
          <w:sz w:val="28"/>
          <w:szCs w:val="28"/>
        </w:rPr>
        <w:t xml:space="preserve">Задачи: </w:t>
      </w:r>
      <w:r w:rsidRPr="0066151E">
        <w:rPr>
          <w:sz w:val="28"/>
          <w:szCs w:val="28"/>
        </w:rPr>
        <w:t xml:space="preserve">1. Изучить состояние снежного покрова </w:t>
      </w:r>
      <w:r w:rsidR="00993D36" w:rsidRPr="0066151E">
        <w:rPr>
          <w:sz w:val="28"/>
          <w:szCs w:val="28"/>
        </w:rPr>
        <w:t>пришкольной территории.</w:t>
      </w:r>
    </w:p>
    <w:p w:rsidR="001A7F01" w:rsidRPr="0066151E" w:rsidRDefault="001A7F01" w:rsidP="00CF58AE">
      <w:pPr>
        <w:jc w:val="both"/>
        <w:rPr>
          <w:sz w:val="28"/>
          <w:szCs w:val="28"/>
        </w:rPr>
      </w:pPr>
      <w:r w:rsidRPr="0066151E">
        <w:rPr>
          <w:sz w:val="28"/>
          <w:szCs w:val="28"/>
        </w:rPr>
        <w:t xml:space="preserve">                   2. Провести химический анализ снежного покрова на </w:t>
      </w:r>
      <w:proofErr w:type="gramStart"/>
      <w:r w:rsidRPr="0066151E">
        <w:rPr>
          <w:sz w:val="28"/>
          <w:szCs w:val="28"/>
        </w:rPr>
        <w:t>различных</w:t>
      </w:r>
      <w:proofErr w:type="gramEnd"/>
      <w:r w:rsidR="002A20F3">
        <w:rPr>
          <w:sz w:val="28"/>
          <w:szCs w:val="28"/>
        </w:rPr>
        <w:t xml:space="preserve"> </w:t>
      </w:r>
    </w:p>
    <w:p w:rsidR="001A7F01" w:rsidRPr="0066151E" w:rsidRDefault="001A7F01" w:rsidP="00CF58AE">
      <w:pPr>
        <w:jc w:val="both"/>
        <w:rPr>
          <w:sz w:val="28"/>
          <w:szCs w:val="28"/>
        </w:rPr>
      </w:pPr>
      <w:proofErr w:type="gramStart"/>
      <w:r w:rsidRPr="0066151E">
        <w:rPr>
          <w:sz w:val="28"/>
          <w:szCs w:val="28"/>
        </w:rPr>
        <w:t>участках</w:t>
      </w:r>
      <w:proofErr w:type="gramEnd"/>
      <w:r w:rsidRPr="0066151E">
        <w:rPr>
          <w:sz w:val="28"/>
          <w:szCs w:val="28"/>
        </w:rPr>
        <w:t xml:space="preserve"> </w:t>
      </w:r>
      <w:r w:rsidR="002A20F3">
        <w:rPr>
          <w:sz w:val="28"/>
          <w:szCs w:val="28"/>
        </w:rPr>
        <w:t>села Краснохолмский</w:t>
      </w:r>
      <w:r w:rsidRPr="0066151E">
        <w:rPr>
          <w:sz w:val="28"/>
          <w:szCs w:val="28"/>
        </w:rPr>
        <w:t>.</w:t>
      </w:r>
    </w:p>
    <w:p w:rsidR="001A7F01" w:rsidRPr="0066151E" w:rsidRDefault="001A7F01" w:rsidP="00CF58AE">
      <w:pPr>
        <w:jc w:val="both"/>
        <w:rPr>
          <w:sz w:val="28"/>
          <w:szCs w:val="28"/>
        </w:rPr>
      </w:pPr>
      <w:r w:rsidRPr="0066151E">
        <w:rPr>
          <w:sz w:val="28"/>
          <w:szCs w:val="28"/>
        </w:rPr>
        <w:t xml:space="preserve">                   3. Провести визуальный анализ растопленного снега.</w:t>
      </w:r>
    </w:p>
    <w:p w:rsidR="001A7F01" w:rsidRPr="0066151E" w:rsidRDefault="001A7F01" w:rsidP="00CF58AE">
      <w:pPr>
        <w:jc w:val="both"/>
        <w:rPr>
          <w:sz w:val="28"/>
          <w:szCs w:val="28"/>
        </w:rPr>
      </w:pPr>
      <w:r w:rsidRPr="0066151E">
        <w:rPr>
          <w:sz w:val="28"/>
          <w:szCs w:val="28"/>
        </w:rPr>
        <w:t xml:space="preserve">                   4. Установить степень антропогенного воздействия населения на</w:t>
      </w:r>
      <w:r w:rsidR="002A20F3">
        <w:rPr>
          <w:sz w:val="28"/>
          <w:szCs w:val="28"/>
        </w:rPr>
        <w:t xml:space="preserve"> </w:t>
      </w:r>
      <w:r w:rsidRPr="0066151E">
        <w:rPr>
          <w:sz w:val="28"/>
          <w:szCs w:val="28"/>
        </w:rPr>
        <w:t xml:space="preserve">                       экологическое состояние воздуха </w:t>
      </w:r>
      <w:r w:rsidR="002A20F3">
        <w:rPr>
          <w:sz w:val="28"/>
          <w:szCs w:val="28"/>
        </w:rPr>
        <w:t>села Краснохолмский</w:t>
      </w:r>
      <w:r w:rsidRPr="0066151E">
        <w:rPr>
          <w:sz w:val="28"/>
          <w:szCs w:val="28"/>
        </w:rPr>
        <w:t>.</w:t>
      </w:r>
    </w:p>
    <w:p w:rsidR="001A7F01" w:rsidRPr="0066151E" w:rsidRDefault="001A7F01" w:rsidP="00CF58AE">
      <w:pPr>
        <w:jc w:val="both"/>
        <w:rPr>
          <w:sz w:val="28"/>
          <w:szCs w:val="28"/>
        </w:rPr>
      </w:pPr>
    </w:p>
    <w:p w:rsidR="001A7F01" w:rsidRPr="0066151E" w:rsidRDefault="001A7F01" w:rsidP="00CF58AE">
      <w:pPr>
        <w:numPr>
          <w:ilvl w:val="1"/>
          <w:numId w:val="2"/>
        </w:numPr>
        <w:jc w:val="both"/>
        <w:rPr>
          <w:i/>
          <w:sz w:val="28"/>
          <w:szCs w:val="28"/>
        </w:rPr>
      </w:pPr>
      <w:r w:rsidRPr="0066151E">
        <w:rPr>
          <w:i/>
          <w:sz w:val="28"/>
          <w:szCs w:val="28"/>
        </w:rPr>
        <w:lastRenderedPageBreak/>
        <w:t>Методы.</w:t>
      </w:r>
    </w:p>
    <w:p w:rsidR="001A7F01" w:rsidRPr="0066151E" w:rsidRDefault="001A7F01" w:rsidP="00CF58AE">
      <w:pPr>
        <w:numPr>
          <w:ilvl w:val="0"/>
          <w:numId w:val="3"/>
        </w:numPr>
        <w:jc w:val="both"/>
        <w:rPr>
          <w:sz w:val="28"/>
          <w:szCs w:val="28"/>
        </w:rPr>
      </w:pPr>
      <w:r w:rsidRPr="0066151E">
        <w:rPr>
          <w:sz w:val="28"/>
          <w:szCs w:val="28"/>
        </w:rPr>
        <w:t>Наблюдение</w:t>
      </w:r>
    </w:p>
    <w:p w:rsidR="001A7F01" w:rsidRPr="0066151E" w:rsidRDefault="001A7F01" w:rsidP="00CF58AE">
      <w:pPr>
        <w:numPr>
          <w:ilvl w:val="0"/>
          <w:numId w:val="3"/>
        </w:numPr>
        <w:jc w:val="both"/>
        <w:rPr>
          <w:sz w:val="28"/>
          <w:szCs w:val="28"/>
        </w:rPr>
      </w:pPr>
      <w:r w:rsidRPr="0066151E">
        <w:rPr>
          <w:sz w:val="28"/>
          <w:szCs w:val="28"/>
        </w:rPr>
        <w:t xml:space="preserve">Сравнение </w:t>
      </w:r>
    </w:p>
    <w:p w:rsidR="001A7F01" w:rsidRPr="0066151E" w:rsidRDefault="001A7F01" w:rsidP="00CF58AE">
      <w:pPr>
        <w:numPr>
          <w:ilvl w:val="0"/>
          <w:numId w:val="3"/>
        </w:numPr>
        <w:jc w:val="both"/>
        <w:rPr>
          <w:sz w:val="28"/>
          <w:szCs w:val="28"/>
        </w:rPr>
      </w:pPr>
      <w:r w:rsidRPr="0066151E">
        <w:rPr>
          <w:sz w:val="28"/>
          <w:szCs w:val="28"/>
        </w:rPr>
        <w:t>Химический</w:t>
      </w:r>
    </w:p>
    <w:p w:rsidR="001A7F01" w:rsidRPr="0066151E" w:rsidRDefault="001A7F01" w:rsidP="00CF58AE">
      <w:pPr>
        <w:numPr>
          <w:ilvl w:val="0"/>
          <w:numId w:val="3"/>
        </w:numPr>
        <w:jc w:val="both"/>
        <w:rPr>
          <w:sz w:val="28"/>
          <w:szCs w:val="28"/>
        </w:rPr>
      </w:pPr>
      <w:r w:rsidRPr="0066151E">
        <w:rPr>
          <w:sz w:val="28"/>
          <w:szCs w:val="28"/>
        </w:rPr>
        <w:t>Изучение литературы</w:t>
      </w:r>
    </w:p>
    <w:p w:rsidR="00E05E8E" w:rsidRPr="0066151E" w:rsidRDefault="00E05E8E" w:rsidP="00CF58AE">
      <w:pPr>
        <w:jc w:val="both"/>
        <w:rPr>
          <w:sz w:val="28"/>
          <w:szCs w:val="28"/>
        </w:rPr>
      </w:pPr>
    </w:p>
    <w:p w:rsidR="001A7F01" w:rsidRPr="0066151E" w:rsidRDefault="007F48CA" w:rsidP="00CF58AE">
      <w:pPr>
        <w:jc w:val="both"/>
        <w:rPr>
          <w:b/>
          <w:i/>
          <w:sz w:val="28"/>
          <w:szCs w:val="28"/>
        </w:rPr>
      </w:pPr>
      <w:r w:rsidRPr="0066151E">
        <w:rPr>
          <w:b/>
          <w:i/>
          <w:sz w:val="28"/>
          <w:szCs w:val="28"/>
        </w:rPr>
        <w:t>2. Теоретическая часть и результаты исследования.</w:t>
      </w:r>
    </w:p>
    <w:p w:rsidR="001A7F01" w:rsidRPr="0066151E" w:rsidRDefault="001A7F01" w:rsidP="00CF58AE">
      <w:pPr>
        <w:jc w:val="both"/>
        <w:rPr>
          <w:i/>
          <w:sz w:val="28"/>
          <w:szCs w:val="28"/>
        </w:rPr>
      </w:pPr>
      <w:r w:rsidRPr="0066151E">
        <w:rPr>
          <w:b/>
          <w:i/>
          <w:sz w:val="28"/>
          <w:szCs w:val="28"/>
        </w:rPr>
        <w:t xml:space="preserve">2.1 </w:t>
      </w:r>
      <w:r w:rsidRPr="0066151E">
        <w:rPr>
          <w:i/>
          <w:sz w:val="28"/>
          <w:szCs w:val="28"/>
        </w:rPr>
        <w:t>Понятие экологической безопасности дорог</w:t>
      </w:r>
      <w:r w:rsidR="00B65C1C" w:rsidRPr="00B65C1C">
        <w:rPr>
          <w:i/>
          <w:sz w:val="28"/>
          <w:szCs w:val="28"/>
        </w:rPr>
        <w:t xml:space="preserve"> </w:t>
      </w:r>
      <w:r w:rsidRPr="0066151E">
        <w:rPr>
          <w:i/>
          <w:sz w:val="28"/>
          <w:szCs w:val="28"/>
        </w:rPr>
        <w:t>и транспортного средства.</w:t>
      </w:r>
    </w:p>
    <w:p w:rsidR="00B65C1C" w:rsidRDefault="001A7F01" w:rsidP="00CF58AE">
      <w:pPr>
        <w:jc w:val="both"/>
        <w:rPr>
          <w:sz w:val="28"/>
          <w:szCs w:val="28"/>
          <w:lang w:val="en-US"/>
        </w:rPr>
      </w:pPr>
      <w:r w:rsidRPr="0066151E">
        <w:rPr>
          <w:sz w:val="28"/>
          <w:szCs w:val="28"/>
        </w:rPr>
        <w:t xml:space="preserve">      </w:t>
      </w:r>
    </w:p>
    <w:p w:rsidR="001A7F01" w:rsidRPr="0066151E" w:rsidRDefault="001A7F01" w:rsidP="00CF58AE">
      <w:pPr>
        <w:jc w:val="both"/>
        <w:rPr>
          <w:sz w:val="28"/>
          <w:szCs w:val="28"/>
        </w:rPr>
      </w:pPr>
      <w:r w:rsidRPr="0066151E">
        <w:rPr>
          <w:sz w:val="28"/>
          <w:szCs w:val="28"/>
        </w:rPr>
        <w:t xml:space="preserve">    Экологическая безопасность дороги – это ее свойства, обеспечивающие отсутствие вредного влияния дороги </w:t>
      </w:r>
      <w:r w:rsidR="00801097" w:rsidRPr="0066151E">
        <w:rPr>
          <w:sz w:val="28"/>
          <w:szCs w:val="28"/>
        </w:rPr>
        <w:t xml:space="preserve">на окружающую среду. При строительстве дорог в качестве связующего материала  применяются различные вещества. Эти вещества не должны быть токсичными, чтобы при растворении в воде и попадании в почву они не отравляли растительность и животных. Зимой дороги посыпают солью или поливают солевыми растворами. Это очень опасно для живых организмов т. к. эти вещества в последующем смываются с дороги, впитываются в почву и вредят растениям и животным. Экологическая безопасность охватывает все стороны использования транспорта. На территории </w:t>
      </w:r>
      <w:r w:rsidR="00BA69FA">
        <w:rPr>
          <w:sz w:val="28"/>
          <w:szCs w:val="28"/>
        </w:rPr>
        <w:t>села Краснохолмский</w:t>
      </w:r>
      <w:r w:rsidR="00801097" w:rsidRPr="0066151E">
        <w:rPr>
          <w:sz w:val="28"/>
          <w:szCs w:val="28"/>
        </w:rPr>
        <w:t xml:space="preserve"> автомобильная дорога проходит по его центральной части. К сожалению, здание школы находится близко от нее. Поэтому влияние автотранспорта на состояние снежного покрова и состояние атмосферного воздуха значительно.</w:t>
      </w:r>
      <w:r w:rsidR="00993D36" w:rsidRPr="0066151E">
        <w:rPr>
          <w:sz w:val="28"/>
          <w:szCs w:val="28"/>
        </w:rPr>
        <w:t xml:space="preserve"> Положительной чертой является только то, что движение по </w:t>
      </w:r>
      <w:r w:rsidR="00895709" w:rsidRPr="0066151E">
        <w:rPr>
          <w:sz w:val="28"/>
          <w:szCs w:val="28"/>
        </w:rPr>
        <w:t xml:space="preserve">указанной </w:t>
      </w:r>
      <w:r w:rsidR="00993D36" w:rsidRPr="0066151E">
        <w:rPr>
          <w:sz w:val="28"/>
          <w:szCs w:val="28"/>
        </w:rPr>
        <w:t>автодороге</w:t>
      </w:r>
      <w:r w:rsidR="00895709" w:rsidRPr="0066151E">
        <w:rPr>
          <w:sz w:val="28"/>
          <w:szCs w:val="28"/>
        </w:rPr>
        <w:t xml:space="preserve">  не интенсивное.</w:t>
      </w:r>
    </w:p>
    <w:p w:rsidR="00801097" w:rsidRPr="0066151E" w:rsidRDefault="00801097" w:rsidP="00CF58AE">
      <w:pPr>
        <w:jc w:val="both"/>
        <w:rPr>
          <w:sz w:val="28"/>
          <w:szCs w:val="28"/>
        </w:rPr>
      </w:pPr>
    </w:p>
    <w:p w:rsidR="00801097" w:rsidRPr="0066151E" w:rsidRDefault="00801097" w:rsidP="00CF58AE">
      <w:pPr>
        <w:jc w:val="both"/>
        <w:rPr>
          <w:b/>
          <w:i/>
          <w:sz w:val="28"/>
          <w:szCs w:val="28"/>
        </w:rPr>
      </w:pPr>
    </w:p>
    <w:p w:rsidR="002E5056" w:rsidRPr="0066151E" w:rsidRDefault="00801097" w:rsidP="00CF58AE">
      <w:pPr>
        <w:jc w:val="both"/>
        <w:rPr>
          <w:i/>
          <w:sz w:val="28"/>
          <w:szCs w:val="28"/>
        </w:rPr>
      </w:pPr>
      <w:r w:rsidRPr="0066151E">
        <w:rPr>
          <w:i/>
          <w:sz w:val="28"/>
          <w:szCs w:val="28"/>
        </w:rPr>
        <w:t>2.2 Источники загрязнения снежного покрова на территории поселка.</w:t>
      </w:r>
    </w:p>
    <w:p w:rsidR="00E05E8E" w:rsidRPr="0066151E" w:rsidRDefault="00E05E8E" w:rsidP="00CF58AE">
      <w:pPr>
        <w:jc w:val="both"/>
        <w:rPr>
          <w:sz w:val="28"/>
          <w:szCs w:val="28"/>
        </w:rPr>
      </w:pPr>
      <w:r w:rsidRPr="0066151E">
        <w:rPr>
          <w:sz w:val="28"/>
          <w:szCs w:val="28"/>
        </w:rPr>
        <w:t xml:space="preserve">          </w:t>
      </w:r>
      <w:r w:rsidR="00BA69FA">
        <w:rPr>
          <w:sz w:val="28"/>
          <w:szCs w:val="28"/>
        </w:rPr>
        <w:t>Н</w:t>
      </w:r>
      <w:r w:rsidRPr="0066151E">
        <w:rPr>
          <w:sz w:val="28"/>
          <w:szCs w:val="28"/>
        </w:rPr>
        <w:t xml:space="preserve">а территории </w:t>
      </w:r>
      <w:proofErr w:type="spellStart"/>
      <w:r w:rsidR="00BA69FA">
        <w:rPr>
          <w:sz w:val="28"/>
          <w:szCs w:val="28"/>
        </w:rPr>
        <w:t>с</w:t>
      </w:r>
      <w:proofErr w:type="gramStart"/>
      <w:r w:rsidR="00BA69FA">
        <w:rPr>
          <w:sz w:val="28"/>
          <w:szCs w:val="28"/>
        </w:rPr>
        <w:t>.К</w:t>
      </w:r>
      <w:proofErr w:type="gramEnd"/>
      <w:r w:rsidR="00BA69FA">
        <w:rPr>
          <w:sz w:val="28"/>
          <w:szCs w:val="28"/>
        </w:rPr>
        <w:t>раснохомский</w:t>
      </w:r>
      <w:proofErr w:type="spellEnd"/>
      <w:r w:rsidR="00BA69FA">
        <w:rPr>
          <w:sz w:val="28"/>
          <w:szCs w:val="28"/>
        </w:rPr>
        <w:t xml:space="preserve"> действуют автозаправочные станции и автомобильная дорога</w:t>
      </w:r>
      <w:r w:rsidRPr="0066151E">
        <w:rPr>
          <w:sz w:val="28"/>
          <w:szCs w:val="28"/>
        </w:rPr>
        <w:t>. В настоящее время основной источник загрязнения воздуха на территории поселка – автомобильная дорога</w:t>
      </w:r>
      <w:r w:rsidR="00BA69FA">
        <w:rPr>
          <w:sz w:val="28"/>
          <w:szCs w:val="28"/>
        </w:rPr>
        <w:t xml:space="preserve"> и автозаправочные станции</w:t>
      </w:r>
      <w:r w:rsidRPr="0066151E">
        <w:rPr>
          <w:sz w:val="28"/>
          <w:szCs w:val="28"/>
        </w:rPr>
        <w:t>.</w:t>
      </w:r>
    </w:p>
    <w:p w:rsidR="00EA6122" w:rsidRPr="0066151E" w:rsidRDefault="00EA6122" w:rsidP="00CF58AE">
      <w:pPr>
        <w:jc w:val="both"/>
        <w:rPr>
          <w:i/>
          <w:sz w:val="28"/>
          <w:szCs w:val="28"/>
        </w:rPr>
      </w:pPr>
    </w:p>
    <w:p w:rsidR="00801097" w:rsidRPr="0066151E" w:rsidRDefault="00EA6122" w:rsidP="00CF58AE">
      <w:pPr>
        <w:jc w:val="both"/>
        <w:rPr>
          <w:i/>
          <w:sz w:val="28"/>
          <w:szCs w:val="28"/>
        </w:rPr>
      </w:pPr>
      <w:r w:rsidRPr="0066151E">
        <w:rPr>
          <w:i/>
          <w:sz w:val="28"/>
          <w:szCs w:val="28"/>
        </w:rPr>
        <w:t>2.3 Характеристика точек исследования.</w:t>
      </w:r>
    </w:p>
    <w:p w:rsidR="00EA6122" w:rsidRPr="0066151E" w:rsidRDefault="00EA6122" w:rsidP="00CF58AE">
      <w:pPr>
        <w:jc w:val="both"/>
        <w:rPr>
          <w:sz w:val="28"/>
          <w:szCs w:val="28"/>
        </w:rPr>
      </w:pPr>
      <w:r w:rsidRPr="0066151E">
        <w:rPr>
          <w:sz w:val="28"/>
          <w:szCs w:val="28"/>
        </w:rPr>
        <w:t xml:space="preserve">          Исследование мы проводили в различных частях </w:t>
      </w:r>
      <w:r w:rsidR="00895709" w:rsidRPr="0066151E">
        <w:rPr>
          <w:sz w:val="28"/>
          <w:szCs w:val="28"/>
        </w:rPr>
        <w:t>пришкольной территории</w:t>
      </w:r>
      <w:r w:rsidRPr="0066151E">
        <w:rPr>
          <w:sz w:val="28"/>
          <w:szCs w:val="28"/>
        </w:rPr>
        <w:t>. Для этого пробы были взяты в следующих точках:</w:t>
      </w:r>
    </w:p>
    <w:p w:rsidR="00EA6122" w:rsidRPr="0066151E" w:rsidRDefault="00EA6122" w:rsidP="00CF58AE">
      <w:pPr>
        <w:jc w:val="both"/>
        <w:rPr>
          <w:sz w:val="28"/>
          <w:szCs w:val="28"/>
        </w:rPr>
      </w:pPr>
    </w:p>
    <w:p w:rsidR="00EA6122" w:rsidRPr="0066151E" w:rsidRDefault="00EA6122" w:rsidP="00CF58AE">
      <w:pPr>
        <w:numPr>
          <w:ilvl w:val="0"/>
          <w:numId w:val="4"/>
        </w:numPr>
        <w:jc w:val="both"/>
        <w:rPr>
          <w:sz w:val="28"/>
          <w:szCs w:val="28"/>
        </w:rPr>
      </w:pPr>
      <w:r w:rsidRPr="0066151E">
        <w:rPr>
          <w:sz w:val="28"/>
          <w:szCs w:val="28"/>
        </w:rPr>
        <w:t>Пришкольная территория со стороны автодороги.</w:t>
      </w:r>
    </w:p>
    <w:p w:rsidR="00EA6122" w:rsidRPr="0066151E" w:rsidRDefault="00EA6122" w:rsidP="00CF58AE">
      <w:pPr>
        <w:numPr>
          <w:ilvl w:val="0"/>
          <w:numId w:val="4"/>
        </w:numPr>
        <w:jc w:val="both"/>
        <w:rPr>
          <w:sz w:val="28"/>
          <w:szCs w:val="28"/>
        </w:rPr>
      </w:pPr>
      <w:r w:rsidRPr="0066151E">
        <w:rPr>
          <w:sz w:val="28"/>
          <w:szCs w:val="28"/>
        </w:rPr>
        <w:t>Пришкольная территория со стороны парковой зоны.</w:t>
      </w:r>
    </w:p>
    <w:p w:rsidR="00EA6122" w:rsidRPr="0066151E" w:rsidRDefault="00895709" w:rsidP="00CF58AE">
      <w:pPr>
        <w:numPr>
          <w:ilvl w:val="0"/>
          <w:numId w:val="4"/>
        </w:numPr>
        <w:jc w:val="both"/>
        <w:rPr>
          <w:sz w:val="28"/>
          <w:szCs w:val="28"/>
        </w:rPr>
      </w:pPr>
      <w:r w:rsidRPr="0066151E">
        <w:rPr>
          <w:sz w:val="28"/>
          <w:szCs w:val="28"/>
        </w:rPr>
        <w:t xml:space="preserve">Пришкольная территория со стороны </w:t>
      </w:r>
      <w:r w:rsidR="00BA69FA">
        <w:rPr>
          <w:sz w:val="28"/>
          <w:szCs w:val="28"/>
        </w:rPr>
        <w:t>улицы Фрунзе</w:t>
      </w:r>
    </w:p>
    <w:p w:rsidR="00EA6122" w:rsidRDefault="00895709" w:rsidP="00CF58AE">
      <w:pPr>
        <w:numPr>
          <w:ilvl w:val="0"/>
          <w:numId w:val="4"/>
        </w:numPr>
        <w:jc w:val="both"/>
        <w:rPr>
          <w:sz w:val="28"/>
          <w:szCs w:val="28"/>
        </w:rPr>
      </w:pPr>
      <w:r w:rsidRPr="0066151E">
        <w:rPr>
          <w:sz w:val="28"/>
          <w:szCs w:val="28"/>
        </w:rPr>
        <w:t>Пришкольная т</w:t>
      </w:r>
      <w:r w:rsidR="00EA6122" w:rsidRPr="0066151E">
        <w:rPr>
          <w:sz w:val="28"/>
          <w:szCs w:val="28"/>
        </w:rPr>
        <w:t>ерритория в районе стадиона.</w:t>
      </w:r>
    </w:p>
    <w:p w:rsidR="00BA69FA" w:rsidRPr="0066151E" w:rsidRDefault="00BA69FA" w:rsidP="00CF58AE">
      <w:pPr>
        <w:numPr>
          <w:ilvl w:val="0"/>
          <w:numId w:val="4"/>
        </w:numPr>
        <w:jc w:val="both"/>
        <w:rPr>
          <w:sz w:val="28"/>
          <w:szCs w:val="28"/>
        </w:rPr>
      </w:pPr>
      <w:r>
        <w:rPr>
          <w:sz w:val="28"/>
          <w:szCs w:val="28"/>
        </w:rPr>
        <w:t>Т</w:t>
      </w:r>
      <w:r w:rsidRPr="0066151E">
        <w:rPr>
          <w:sz w:val="28"/>
          <w:szCs w:val="28"/>
        </w:rPr>
        <w:t xml:space="preserve">ерритория в районе </w:t>
      </w:r>
      <w:r>
        <w:rPr>
          <w:sz w:val="28"/>
          <w:szCs w:val="28"/>
        </w:rPr>
        <w:t>автозаправки.</w:t>
      </w:r>
    </w:p>
    <w:p w:rsidR="00BA69FA" w:rsidRDefault="00BA69FA" w:rsidP="00CF58AE">
      <w:pPr>
        <w:ind w:left="360"/>
        <w:jc w:val="both"/>
        <w:rPr>
          <w:sz w:val="28"/>
          <w:szCs w:val="28"/>
        </w:rPr>
      </w:pPr>
    </w:p>
    <w:p w:rsidR="00BA69FA" w:rsidRDefault="00BA69FA" w:rsidP="00CF58AE">
      <w:pPr>
        <w:ind w:left="360"/>
        <w:jc w:val="both"/>
        <w:rPr>
          <w:sz w:val="28"/>
          <w:szCs w:val="28"/>
        </w:rPr>
      </w:pPr>
    </w:p>
    <w:p w:rsidR="00EA6122" w:rsidRPr="0066151E" w:rsidRDefault="00EA6122" w:rsidP="00CF58AE">
      <w:pPr>
        <w:ind w:left="360"/>
        <w:jc w:val="both"/>
        <w:rPr>
          <w:sz w:val="28"/>
          <w:szCs w:val="28"/>
        </w:rPr>
      </w:pPr>
      <w:r w:rsidRPr="0066151E">
        <w:rPr>
          <w:sz w:val="28"/>
          <w:szCs w:val="28"/>
        </w:rPr>
        <w:t xml:space="preserve"> </w:t>
      </w:r>
    </w:p>
    <w:p w:rsidR="001502A9" w:rsidRDefault="001502A9" w:rsidP="00CF58AE">
      <w:pPr>
        <w:jc w:val="both"/>
        <w:rPr>
          <w:i/>
          <w:sz w:val="28"/>
          <w:szCs w:val="28"/>
        </w:rPr>
      </w:pPr>
    </w:p>
    <w:p w:rsidR="00F5759F" w:rsidRPr="0066151E" w:rsidRDefault="00EA6122" w:rsidP="00CF58AE">
      <w:pPr>
        <w:jc w:val="both"/>
        <w:rPr>
          <w:i/>
          <w:sz w:val="28"/>
          <w:szCs w:val="28"/>
        </w:rPr>
      </w:pPr>
      <w:r w:rsidRPr="0066151E">
        <w:rPr>
          <w:i/>
          <w:sz w:val="28"/>
          <w:szCs w:val="28"/>
        </w:rPr>
        <w:lastRenderedPageBreak/>
        <w:t>2.4 Анализ снежного покрова.</w:t>
      </w:r>
    </w:p>
    <w:p w:rsidR="00CA234C" w:rsidRPr="0066151E" w:rsidRDefault="00CA234C" w:rsidP="00CF58AE">
      <w:pPr>
        <w:jc w:val="both"/>
        <w:rPr>
          <w:i/>
          <w:sz w:val="28"/>
          <w:szCs w:val="28"/>
        </w:rPr>
      </w:pPr>
    </w:p>
    <w:p w:rsidR="00EA6122" w:rsidRPr="0066151E" w:rsidRDefault="00EA6122" w:rsidP="00CF58AE">
      <w:pPr>
        <w:jc w:val="both"/>
        <w:rPr>
          <w:sz w:val="28"/>
          <w:szCs w:val="28"/>
        </w:rPr>
      </w:pPr>
      <w:r w:rsidRPr="0066151E">
        <w:rPr>
          <w:sz w:val="28"/>
          <w:szCs w:val="28"/>
        </w:rPr>
        <w:t xml:space="preserve">          Для исследования были взяты </w:t>
      </w:r>
      <w:r w:rsidR="00BA69FA">
        <w:rPr>
          <w:sz w:val="28"/>
          <w:szCs w:val="28"/>
        </w:rPr>
        <w:t>пять проб</w:t>
      </w:r>
      <w:r w:rsidRPr="0066151E">
        <w:rPr>
          <w:sz w:val="28"/>
          <w:szCs w:val="28"/>
        </w:rPr>
        <w:t xml:space="preserve"> снега с определенных точек в </w:t>
      </w:r>
      <w:r w:rsidR="00BA69FA">
        <w:rPr>
          <w:sz w:val="28"/>
          <w:szCs w:val="28"/>
        </w:rPr>
        <w:t>ноябре 2012 года.</w:t>
      </w:r>
    </w:p>
    <w:p w:rsidR="007F48CA" w:rsidRPr="0066151E" w:rsidRDefault="007F48CA" w:rsidP="00CF58AE">
      <w:pPr>
        <w:jc w:val="both"/>
        <w:rPr>
          <w:sz w:val="28"/>
          <w:szCs w:val="28"/>
        </w:rPr>
      </w:pPr>
    </w:p>
    <w:p w:rsidR="00EA6122" w:rsidRPr="0066151E" w:rsidRDefault="00EA6122" w:rsidP="00CF58AE">
      <w:pPr>
        <w:jc w:val="both"/>
        <w:rPr>
          <w:sz w:val="28"/>
          <w:szCs w:val="28"/>
        </w:rPr>
      </w:pPr>
      <w:r w:rsidRPr="0066151E">
        <w:rPr>
          <w:b/>
          <w:i/>
          <w:sz w:val="28"/>
          <w:szCs w:val="28"/>
        </w:rPr>
        <w:t>Глубина снежного покрова</w:t>
      </w:r>
      <w:r w:rsidRPr="0066151E">
        <w:rPr>
          <w:sz w:val="28"/>
          <w:szCs w:val="28"/>
        </w:rPr>
        <w:t xml:space="preserve"> в это время была (</w:t>
      </w:r>
      <w:proofErr w:type="gramStart"/>
      <w:r w:rsidRPr="0066151E">
        <w:rPr>
          <w:sz w:val="28"/>
          <w:szCs w:val="28"/>
        </w:rPr>
        <w:t>см</w:t>
      </w:r>
      <w:proofErr w:type="gramEnd"/>
      <w:r w:rsidRPr="0066151E">
        <w:rPr>
          <w:sz w:val="28"/>
          <w:szCs w:val="28"/>
        </w:rPr>
        <w:t>):</w:t>
      </w:r>
    </w:p>
    <w:p w:rsidR="00CA234C" w:rsidRPr="0066151E" w:rsidRDefault="00CA234C" w:rsidP="00CF58AE">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804"/>
        <w:gridCol w:w="1134"/>
      </w:tblGrid>
      <w:tr w:rsidR="00CA234C" w:rsidRPr="0066151E" w:rsidTr="00BA69FA">
        <w:tc>
          <w:tcPr>
            <w:tcW w:w="534" w:type="dxa"/>
          </w:tcPr>
          <w:p w:rsidR="00CA234C" w:rsidRPr="0066151E" w:rsidRDefault="00CA234C" w:rsidP="00CF58AE">
            <w:pPr>
              <w:jc w:val="both"/>
              <w:rPr>
                <w:sz w:val="28"/>
                <w:szCs w:val="28"/>
              </w:rPr>
            </w:pPr>
            <w:r w:rsidRPr="0066151E">
              <w:rPr>
                <w:sz w:val="28"/>
                <w:szCs w:val="28"/>
              </w:rPr>
              <w:t>1.</w:t>
            </w:r>
          </w:p>
        </w:tc>
        <w:tc>
          <w:tcPr>
            <w:tcW w:w="6804" w:type="dxa"/>
          </w:tcPr>
          <w:p w:rsidR="00CA234C" w:rsidRPr="0066151E" w:rsidRDefault="00CA234C" w:rsidP="00CF58AE">
            <w:pPr>
              <w:jc w:val="both"/>
              <w:rPr>
                <w:sz w:val="28"/>
                <w:szCs w:val="28"/>
              </w:rPr>
            </w:pPr>
            <w:r w:rsidRPr="0066151E">
              <w:rPr>
                <w:sz w:val="28"/>
                <w:szCs w:val="28"/>
              </w:rPr>
              <w:t>Пришкольная территория со стороны автодороги</w:t>
            </w:r>
          </w:p>
        </w:tc>
        <w:tc>
          <w:tcPr>
            <w:tcW w:w="1134" w:type="dxa"/>
          </w:tcPr>
          <w:p w:rsidR="00CA234C" w:rsidRPr="0066151E" w:rsidRDefault="00BA69FA" w:rsidP="00CF58AE">
            <w:pPr>
              <w:jc w:val="both"/>
              <w:rPr>
                <w:sz w:val="28"/>
                <w:szCs w:val="28"/>
              </w:rPr>
            </w:pPr>
            <w:r>
              <w:rPr>
                <w:sz w:val="28"/>
                <w:szCs w:val="28"/>
              </w:rPr>
              <w:t>25 см</w:t>
            </w:r>
          </w:p>
        </w:tc>
      </w:tr>
      <w:tr w:rsidR="00CA234C" w:rsidRPr="0066151E" w:rsidTr="00BA69FA">
        <w:tc>
          <w:tcPr>
            <w:tcW w:w="534" w:type="dxa"/>
          </w:tcPr>
          <w:p w:rsidR="00CA234C" w:rsidRPr="0066151E" w:rsidRDefault="00CA234C" w:rsidP="00CF58AE">
            <w:pPr>
              <w:jc w:val="both"/>
              <w:rPr>
                <w:sz w:val="28"/>
                <w:szCs w:val="28"/>
              </w:rPr>
            </w:pPr>
            <w:r w:rsidRPr="0066151E">
              <w:rPr>
                <w:sz w:val="28"/>
                <w:szCs w:val="28"/>
              </w:rPr>
              <w:t>2.</w:t>
            </w:r>
          </w:p>
        </w:tc>
        <w:tc>
          <w:tcPr>
            <w:tcW w:w="6804" w:type="dxa"/>
          </w:tcPr>
          <w:p w:rsidR="00CA234C" w:rsidRPr="0066151E" w:rsidRDefault="00CA234C" w:rsidP="00CF58AE">
            <w:pPr>
              <w:jc w:val="both"/>
              <w:rPr>
                <w:sz w:val="28"/>
                <w:szCs w:val="28"/>
              </w:rPr>
            </w:pPr>
            <w:r w:rsidRPr="0066151E">
              <w:rPr>
                <w:sz w:val="28"/>
                <w:szCs w:val="28"/>
              </w:rPr>
              <w:t>Пришкольная территория со стороны парковой зоны</w:t>
            </w:r>
          </w:p>
        </w:tc>
        <w:tc>
          <w:tcPr>
            <w:tcW w:w="1134" w:type="dxa"/>
          </w:tcPr>
          <w:p w:rsidR="00CA234C" w:rsidRPr="0066151E" w:rsidRDefault="00BA69FA" w:rsidP="00CF58AE">
            <w:pPr>
              <w:jc w:val="both"/>
              <w:rPr>
                <w:sz w:val="28"/>
                <w:szCs w:val="28"/>
              </w:rPr>
            </w:pPr>
            <w:r>
              <w:rPr>
                <w:sz w:val="28"/>
                <w:szCs w:val="28"/>
              </w:rPr>
              <w:t>30 см</w:t>
            </w:r>
          </w:p>
        </w:tc>
      </w:tr>
      <w:tr w:rsidR="00CA234C" w:rsidRPr="0066151E" w:rsidTr="00BA69FA">
        <w:tc>
          <w:tcPr>
            <w:tcW w:w="534" w:type="dxa"/>
          </w:tcPr>
          <w:p w:rsidR="00CA234C" w:rsidRPr="0066151E" w:rsidRDefault="00CA234C" w:rsidP="00CF58AE">
            <w:pPr>
              <w:jc w:val="both"/>
              <w:rPr>
                <w:sz w:val="28"/>
                <w:szCs w:val="28"/>
              </w:rPr>
            </w:pPr>
            <w:r w:rsidRPr="0066151E">
              <w:rPr>
                <w:sz w:val="28"/>
                <w:szCs w:val="28"/>
              </w:rPr>
              <w:t>3.</w:t>
            </w:r>
          </w:p>
        </w:tc>
        <w:tc>
          <w:tcPr>
            <w:tcW w:w="6804" w:type="dxa"/>
          </w:tcPr>
          <w:p w:rsidR="00CA234C" w:rsidRPr="0066151E" w:rsidRDefault="00BA69FA" w:rsidP="00BA69FA">
            <w:pPr>
              <w:jc w:val="both"/>
              <w:rPr>
                <w:sz w:val="28"/>
                <w:szCs w:val="28"/>
              </w:rPr>
            </w:pPr>
            <w:r>
              <w:rPr>
                <w:sz w:val="28"/>
                <w:szCs w:val="28"/>
              </w:rPr>
              <w:t>у</w:t>
            </w:r>
            <w:r w:rsidR="00CA234C" w:rsidRPr="0066151E">
              <w:rPr>
                <w:sz w:val="28"/>
                <w:szCs w:val="28"/>
              </w:rPr>
              <w:t xml:space="preserve">лица </w:t>
            </w:r>
            <w:r>
              <w:rPr>
                <w:sz w:val="28"/>
                <w:szCs w:val="28"/>
              </w:rPr>
              <w:t>Фрунзе</w:t>
            </w:r>
          </w:p>
        </w:tc>
        <w:tc>
          <w:tcPr>
            <w:tcW w:w="1134" w:type="dxa"/>
          </w:tcPr>
          <w:p w:rsidR="00CA234C" w:rsidRPr="0066151E" w:rsidRDefault="00BA69FA" w:rsidP="00CF58AE">
            <w:pPr>
              <w:jc w:val="both"/>
              <w:rPr>
                <w:sz w:val="28"/>
                <w:szCs w:val="28"/>
              </w:rPr>
            </w:pPr>
            <w:r>
              <w:rPr>
                <w:sz w:val="28"/>
                <w:szCs w:val="28"/>
              </w:rPr>
              <w:t>15 см</w:t>
            </w:r>
          </w:p>
        </w:tc>
      </w:tr>
      <w:tr w:rsidR="00CA234C" w:rsidRPr="0066151E" w:rsidTr="00BA69FA">
        <w:tc>
          <w:tcPr>
            <w:tcW w:w="534" w:type="dxa"/>
          </w:tcPr>
          <w:p w:rsidR="00CA234C" w:rsidRPr="0066151E" w:rsidRDefault="00CA234C" w:rsidP="00CF58AE">
            <w:pPr>
              <w:jc w:val="both"/>
              <w:rPr>
                <w:sz w:val="28"/>
                <w:szCs w:val="28"/>
              </w:rPr>
            </w:pPr>
            <w:r w:rsidRPr="0066151E">
              <w:rPr>
                <w:sz w:val="28"/>
                <w:szCs w:val="28"/>
              </w:rPr>
              <w:t>4.</w:t>
            </w:r>
          </w:p>
        </w:tc>
        <w:tc>
          <w:tcPr>
            <w:tcW w:w="6804" w:type="dxa"/>
          </w:tcPr>
          <w:p w:rsidR="00CA234C" w:rsidRPr="0066151E" w:rsidRDefault="00CA234C" w:rsidP="00BA69FA">
            <w:pPr>
              <w:jc w:val="both"/>
              <w:rPr>
                <w:sz w:val="28"/>
                <w:szCs w:val="28"/>
              </w:rPr>
            </w:pPr>
            <w:r w:rsidRPr="0066151E">
              <w:rPr>
                <w:sz w:val="28"/>
                <w:szCs w:val="28"/>
              </w:rPr>
              <w:t>Территория в районе стадиона</w:t>
            </w:r>
          </w:p>
        </w:tc>
        <w:tc>
          <w:tcPr>
            <w:tcW w:w="1134" w:type="dxa"/>
          </w:tcPr>
          <w:p w:rsidR="00CA234C" w:rsidRPr="0066151E" w:rsidRDefault="00BA69FA" w:rsidP="00CF58AE">
            <w:pPr>
              <w:jc w:val="both"/>
              <w:rPr>
                <w:sz w:val="28"/>
                <w:szCs w:val="28"/>
              </w:rPr>
            </w:pPr>
            <w:r>
              <w:rPr>
                <w:sz w:val="28"/>
                <w:szCs w:val="28"/>
              </w:rPr>
              <w:t>35 см</w:t>
            </w:r>
          </w:p>
        </w:tc>
      </w:tr>
      <w:tr w:rsidR="00BA69FA" w:rsidRPr="0066151E" w:rsidTr="00BA69FA">
        <w:tc>
          <w:tcPr>
            <w:tcW w:w="534" w:type="dxa"/>
          </w:tcPr>
          <w:p w:rsidR="00BA69FA" w:rsidRPr="0066151E" w:rsidRDefault="00BA69FA" w:rsidP="00CF58AE">
            <w:pPr>
              <w:jc w:val="both"/>
              <w:rPr>
                <w:sz w:val="28"/>
                <w:szCs w:val="28"/>
              </w:rPr>
            </w:pPr>
            <w:r>
              <w:rPr>
                <w:sz w:val="28"/>
                <w:szCs w:val="28"/>
              </w:rPr>
              <w:t>5.</w:t>
            </w:r>
          </w:p>
        </w:tc>
        <w:tc>
          <w:tcPr>
            <w:tcW w:w="6804" w:type="dxa"/>
          </w:tcPr>
          <w:p w:rsidR="00BA69FA" w:rsidRPr="0066151E" w:rsidRDefault="00BA69FA" w:rsidP="00CF58AE">
            <w:pPr>
              <w:jc w:val="both"/>
              <w:rPr>
                <w:sz w:val="28"/>
                <w:szCs w:val="28"/>
              </w:rPr>
            </w:pPr>
            <w:r>
              <w:rPr>
                <w:sz w:val="28"/>
                <w:szCs w:val="28"/>
              </w:rPr>
              <w:t>Территория автозап</w:t>
            </w:r>
            <w:r w:rsidR="001502A9">
              <w:rPr>
                <w:sz w:val="28"/>
                <w:szCs w:val="28"/>
              </w:rPr>
              <w:t>р</w:t>
            </w:r>
            <w:r>
              <w:rPr>
                <w:sz w:val="28"/>
                <w:szCs w:val="28"/>
              </w:rPr>
              <w:t>авки</w:t>
            </w:r>
          </w:p>
        </w:tc>
        <w:tc>
          <w:tcPr>
            <w:tcW w:w="1134" w:type="dxa"/>
          </w:tcPr>
          <w:p w:rsidR="00BA69FA" w:rsidRPr="0066151E" w:rsidRDefault="00BA69FA" w:rsidP="00CF58AE">
            <w:pPr>
              <w:jc w:val="both"/>
              <w:rPr>
                <w:sz w:val="28"/>
                <w:szCs w:val="28"/>
              </w:rPr>
            </w:pPr>
            <w:r>
              <w:rPr>
                <w:sz w:val="28"/>
                <w:szCs w:val="28"/>
              </w:rPr>
              <w:t>10 см</w:t>
            </w:r>
          </w:p>
        </w:tc>
      </w:tr>
    </w:tbl>
    <w:p w:rsidR="00EA6122" w:rsidRPr="0066151E" w:rsidRDefault="00EA6122" w:rsidP="00CF58AE">
      <w:pPr>
        <w:jc w:val="both"/>
        <w:rPr>
          <w:sz w:val="28"/>
          <w:szCs w:val="28"/>
        </w:rPr>
      </w:pPr>
    </w:p>
    <w:p w:rsidR="00895709" w:rsidRPr="0066151E" w:rsidRDefault="00895709" w:rsidP="00CF58AE">
      <w:pPr>
        <w:jc w:val="both"/>
        <w:rPr>
          <w:sz w:val="28"/>
          <w:szCs w:val="28"/>
        </w:rPr>
      </w:pPr>
      <w:r w:rsidRPr="0066151E">
        <w:rPr>
          <w:sz w:val="28"/>
          <w:szCs w:val="28"/>
        </w:rPr>
        <w:t xml:space="preserve">       </w:t>
      </w:r>
    </w:p>
    <w:p w:rsidR="00633B6D" w:rsidRPr="0066151E" w:rsidRDefault="00BA69FA" w:rsidP="00CF58AE">
      <w:pPr>
        <w:jc w:val="both"/>
        <w:rPr>
          <w:sz w:val="28"/>
          <w:szCs w:val="28"/>
        </w:rPr>
      </w:pPr>
      <w:r>
        <w:rPr>
          <w:sz w:val="28"/>
          <w:szCs w:val="28"/>
        </w:rPr>
        <w:object w:dxaOrig="9218" w:dyaOrig="4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1pt;height:242pt" o:ole="">
            <v:imagedata r:id="rId6" o:title=""/>
          </v:shape>
          <o:OLEObject Type="Embed" ProgID="MSGraph.Chart.8" ShapeID="_x0000_i1026" DrawAspect="Content" ObjectID="_1451370035" r:id="rId7">
            <o:FieldCodes>\s</o:FieldCodes>
          </o:OLEObject>
        </w:object>
      </w:r>
    </w:p>
    <w:p w:rsidR="00CD57F7" w:rsidRPr="0066151E" w:rsidRDefault="00CD57F7" w:rsidP="00CF58AE">
      <w:pPr>
        <w:jc w:val="both"/>
        <w:rPr>
          <w:sz w:val="28"/>
          <w:szCs w:val="28"/>
        </w:rPr>
      </w:pPr>
      <w:r w:rsidRPr="0066151E">
        <w:rPr>
          <w:sz w:val="28"/>
          <w:szCs w:val="28"/>
        </w:rPr>
        <w:t xml:space="preserve">         Для сравнения на  исследование были взяты </w:t>
      </w:r>
      <w:r w:rsidR="00BA69FA">
        <w:rPr>
          <w:sz w:val="28"/>
          <w:szCs w:val="28"/>
        </w:rPr>
        <w:t>пять</w:t>
      </w:r>
      <w:r w:rsidRPr="0066151E">
        <w:rPr>
          <w:sz w:val="28"/>
          <w:szCs w:val="28"/>
        </w:rPr>
        <w:t xml:space="preserve"> проб снега с исследуемых точек в </w:t>
      </w:r>
      <w:r w:rsidR="00BA69FA">
        <w:rPr>
          <w:sz w:val="28"/>
          <w:szCs w:val="28"/>
        </w:rPr>
        <w:t>ноябре 20</w:t>
      </w:r>
      <w:r w:rsidRPr="0066151E">
        <w:rPr>
          <w:sz w:val="28"/>
          <w:szCs w:val="28"/>
        </w:rPr>
        <w:t>1</w:t>
      </w:r>
      <w:r w:rsidR="00BA69FA">
        <w:rPr>
          <w:sz w:val="28"/>
          <w:szCs w:val="28"/>
        </w:rPr>
        <w:t>3</w:t>
      </w:r>
      <w:r w:rsidRPr="0066151E">
        <w:rPr>
          <w:sz w:val="28"/>
          <w:szCs w:val="28"/>
        </w:rPr>
        <w:t xml:space="preserve"> года. </w:t>
      </w:r>
      <w:r w:rsidR="008A00BA" w:rsidRPr="0066151E">
        <w:rPr>
          <w:sz w:val="28"/>
          <w:szCs w:val="28"/>
        </w:rPr>
        <w:t>Количество осадков  за зимний период 201</w:t>
      </w:r>
      <w:r w:rsidR="00BA69FA">
        <w:rPr>
          <w:sz w:val="28"/>
          <w:szCs w:val="28"/>
        </w:rPr>
        <w:t>3</w:t>
      </w:r>
      <w:r w:rsidR="008A00BA" w:rsidRPr="0066151E">
        <w:rPr>
          <w:sz w:val="28"/>
          <w:szCs w:val="28"/>
        </w:rPr>
        <w:t>-201</w:t>
      </w:r>
      <w:r w:rsidR="00BA69FA">
        <w:rPr>
          <w:sz w:val="28"/>
          <w:szCs w:val="28"/>
        </w:rPr>
        <w:t>4</w:t>
      </w:r>
      <w:r w:rsidR="008A00BA" w:rsidRPr="0066151E">
        <w:rPr>
          <w:sz w:val="28"/>
          <w:szCs w:val="28"/>
        </w:rPr>
        <w:t xml:space="preserve"> года выпало </w:t>
      </w:r>
      <w:r w:rsidR="00BA69FA">
        <w:rPr>
          <w:sz w:val="28"/>
          <w:szCs w:val="28"/>
        </w:rPr>
        <w:t>меньше</w:t>
      </w:r>
      <w:r w:rsidR="008A00BA" w:rsidRPr="0066151E">
        <w:rPr>
          <w:sz w:val="28"/>
          <w:szCs w:val="28"/>
        </w:rPr>
        <w:t>, чем в прошлом году.</w:t>
      </w:r>
    </w:p>
    <w:p w:rsidR="00CD57F7" w:rsidRPr="0066151E" w:rsidRDefault="00CD57F7" w:rsidP="00CF58AE">
      <w:pPr>
        <w:jc w:val="both"/>
        <w:rPr>
          <w:sz w:val="28"/>
          <w:szCs w:val="28"/>
        </w:rPr>
      </w:pPr>
      <w:r w:rsidRPr="0066151E">
        <w:rPr>
          <w:b/>
          <w:i/>
          <w:sz w:val="28"/>
          <w:szCs w:val="28"/>
        </w:rPr>
        <w:t>Глубина снежного покрова</w:t>
      </w:r>
      <w:r w:rsidRPr="0066151E">
        <w:rPr>
          <w:sz w:val="28"/>
          <w:szCs w:val="28"/>
        </w:rPr>
        <w:t xml:space="preserve"> в это время была (</w:t>
      </w:r>
      <w:proofErr w:type="gramStart"/>
      <w:r w:rsidRPr="0066151E">
        <w:rPr>
          <w:sz w:val="28"/>
          <w:szCs w:val="28"/>
        </w:rPr>
        <w:t>см</w:t>
      </w:r>
      <w:proofErr w:type="gramEnd"/>
      <w:r w:rsidRPr="0066151E">
        <w:rPr>
          <w:sz w:val="28"/>
          <w:szCs w:val="28"/>
        </w:rPr>
        <w:t>):</w:t>
      </w:r>
    </w:p>
    <w:p w:rsidR="00CD57F7" w:rsidRPr="0066151E" w:rsidRDefault="00CD57F7" w:rsidP="00CF58AE">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912"/>
        <w:gridCol w:w="831"/>
      </w:tblGrid>
      <w:tr w:rsidR="00CD57F7" w:rsidRPr="0066151E" w:rsidTr="00BA69FA">
        <w:tc>
          <w:tcPr>
            <w:tcW w:w="426" w:type="dxa"/>
          </w:tcPr>
          <w:p w:rsidR="00CD57F7" w:rsidRPr="0066151E" w:rsidRDefault="00CD57F7" w:rsidP="00BA69FA">
            <w:pPr>
              <w:ind w:right="-28"/>
              <w:jc w:val="both"/>
              <w:rPr>
                <w:sz w:val="28"/>
                <w:szCs w:val="28"/>
              </w:rPr>
            </w:pPr>
            <w:r w:rsidRPr="0066151E">
              <w:rPr>
                <w:sz w:val="28"/>
                <w:szCs w:val="28"/>
              </w:rPr>
              <w:t>1.</w:t>
            </w:r>
          </w:p>
        </w:tc>
        <w:tc>
          <w:tcPr>
            <w:tcW w:w="6912" w:type="dxa"/>
          </w:tcPr>
          <w:p w:rsidR="00CD57F7" w:rsidRPr="0066151E" w:rsidRDefault="00CD57F7" w:rsidP="00CF58AE">
            <w:pPr>
              <w:jc w:val="both"/>
              <w:rPr>
                <w:sz w:val="28"/>
                <w:szCs w:val="28"/>
              </w:rPr>
            </w:pPr>
            <w:r w:rsidRPr="0066151E">
              <w:rPr>
                <w:sz w:val="28"/>
                <w:szCs w:val="28"/>
              </w:rPr>
              <w:t>Пришкольная территория со стороны автодороги</w:t>
            </w:r>
          </w:p>
        </w:tc>
        <w:tc>
          <w:tcPr>
            <w:tcW w:w="831" w:type="dxa"/>
          </w:tcPr>
          <w:p w:rsidR="00CD57F7" w:rsidRPr="0066151E" w:rsidRDefault="00BA69FA" w:rsidP="00CF58AE">
            <w:pPr>
              <w:jc w:val="both"/>
              <w:rPr>
                <w:sz w:val="28"/>
                <w:szCs w:val="28"/>
              </w:rPr>
            </w:pPr>
            <w:r>
              <w:rPr>
                <w:sz w:val="28"/>
                <w:szCs w:val="28"/>
              </w:rPr>
              <w:t>5 см</w:t>
            </w:r>
          </w:p>
        </w:tc>
      </w:tr>
      <w:tr w:rsidR="00CD57F7" w:rsidRPr="0066151E" w:rsidTr="00BA69FA">
        <w:tc>
          <w:tcPr>
            <w:tcW w:w="426" w:type="dxa"/>
          </w:tcPr>
          <w:p w:rsidR="00CD57F7" w:rsidRPr="0066151E" w:rsidRDefault="00CD57F7" w:rsidP="00CF58AE">
            <w:pPr>
              <w:jc w:val="both"/>
              <w:rPr>
                <w:sz w:val="28"/>
                <w:szCs w:val="28"/>
              </w:rPr>
            </w:pPr>
            <w:r w:rsidRPr="0066151E">
              <w:rPr>
                <w:sz w:val="28"/>
                <w:szCs w:val="28"/>
              </w:rPr>
              <w:t>2.</w:t>
            </w:r>
          </w:p>
        </w:tc>
        <w:tc>
          <w:tcPr>
            <w:tcW w:w="6912" w:type="dxa"/>
          </w:tcPr>
          <w:p w:rsidR="00CD57F7" w:rsidRPr="0066151E" w:rsidRDefault="00CD57F7" w:rsidP="00CF58AE">
            <w:pPr>
              <w:jc w:val="both"/>
              <w:rPr>
                <w:sz w:val="28"/>
                <w:szCs w:val="28"/>
              </w:rPr>
            </w:pPr>
            <w:r w:rsidRPr="0066151E">
              <w:rPr>
                <w:sz w:val="28"/>
                <w:szCs w:val="28"/>
              </w:rPr>
              <w:t>Пришкольная территория со стороны парковой зоны</w:t>
            </w:r>
          </w:p>
        </w:tc>
        <w:tc>
          <w:tcPr>
            <w:tcW w:w="831" w:type="dxa"/>
          </w:tcPr>
          <w:p w:rsidR="00CD57F7" w:rsidRPr="0066151E" w:rsidRDefault="00BA69FA" w:rsidP="00CF58AE">
            <w:pPr>
              <w:jc w:val="both"/>
              <w:rPr>
                <w:sz w:val="28"/>
                <w:szCs w:val="28"/>
              </w:rPr>
            </w:pPr>
            <w:r>
              <w:rPr>
                <w:sz w:val="28"/>
                <w:szCs w:val="28"/>
              </w:rPr>
              <w:t>8 см</w:t>
            </w:r>
          </w:p>
        </w:tc>
      </w:tr>
      <w:tr w:rsidR="00CD57F7" w:rsidRPr="0066151E" w:rsidTr="00BA69FA">
        <w:tc>
          <w:tcPr>
            <w:tcW w:w="426" w:type="dxa"/>
          </w:tcPr>
          <w:p w:rsidR="00CD57F7" w:rsidRPr="0066151E" w:rsidRDefault="00CD57F7" w:rsidP="00CF58AE">
            <w:pPr>
              <w:jc w:val="both"/>
              <w:rPr>
                <w:sz w:val="28"/>
                <w:szCs w:val="28"/>
              </w:rPr>
            </w:pPr>
            <w:r w:rsidRPr="0066151E">
              <w:rPr>
                <w:sz w:val="28"/>
                <w:szCs w:val="28"/>
              </w:rPr>
              <w:t>3.</w:t>
            </w:r>
          </w:p>
        </w:tc>
        <w:tc>
          <w:tcPr>
            <w:tcW w:w="6912" w:type="dxa"/>
          </w:tcPr>
          <w:p w:rsidR="00CD57F7" w:rsidRPr="0066151E" w:rsidRDefault="00CD57F7" w:rsidP="00BA69FA">
            <w:pPr>
              <w:jc w:val="both"/>
              <w:rPr>
                <w:sz w:val="28"/>
                <w:szCs w:val="28"/>
              </w:rPr>
            </w:pPr>
            <w:r w:rsidRPr="0066151E">
              <w:rPr>
                <w:sz w:val="28"/>
                <w:szCs w:val="28"/>
              </w:rPr>
              <w:t>Пришкольная территория со стороны моста</w:t>
            </w:r>
          </w:p>
        </w:tc>
        <w:tc>
          <w:tcPr>
            <w:tcW w:w="831" w:type="dxa"/>
          </w:tcPr>
          <w:p w:rsidR="00CD57F7" w:rsidRPr="0066151E" w:rsidRDefault="00BA69FA" w:rsidP="00CF58AE">
            <w:pPr>
              <w:jc w:val="both"/>
              <w:rPr>
                <w:sz w:val="28"/>
                <w:szCs w:val="28"/>
              </w:rPr>
            </w:pPr>
            <w:r>
              <w:rPr>
                <w:sz w:val="28"/>
                <w:szCs w:val="28"/>
              </w:rPr>
              <w:t>3 см</w:t>
            </w:r>
          </w:p>
        </w:tc>
      </w:tr>
      <w:tr w:rsidR="00CD57F7" w:rsidRPr="0066151E" w:rsidTr="00BA69FA">
        <w:tc>
          <w:tcPr>
            <w:tcW w:w="426" w:type="dxa"/>
          </w:tcPr>
          <w:p w:rsidR="00CD57F7" w:rsidRPr="0066151E" w:rsidRDefault="00CD57F7" w:rsidP="00CF58AE">
            <w:pPr>
              <w:jc w:val="both"/>
              <w:rPr>
                <w:sz w:val="28"/>
                <w:szCs w:val="28"/>
              </w:rPr>
            </w:pPr>
            <w:r w:rsidRPr="0066151E">
              <w:rPr>
                <w:sz w:val="28"/>
                <w:szCs w:val="28"/>
              </w:rPr>
              <w:t>4.</w:t>
            </w:r>
          </w:p>
        </w:tc>
        <w:tc>
          <w:tcPr>
            <w:tcW w:w="6912" w:type="dxa"/>
          </w:tcPr>
          <w:p w:rsidR="00CD57F7" w:rsidRPr="0066151E" w:rsidRDefault="00CD57F7" w:rsidP="00BA69FA">
            <w:pPr>
              <w:jc w:val="both"/>
              <w:rPr>
                <w:sz w:val="28"/>
                <w:szCs w:val="28"/>
              </w:rPr>
            </w:pPr>
            <w:r w:rsidRPr="0066151E">
              <w:rPr>
                <w:sz w:val="28"/>
                <w:szCs w:val="28"/>
              </w:rPr>
              <w:t>Пришкольная территория в районе стадиона</w:t>
            </w:r>
          </w:p>
        </w:tc>
        <w:tc>
          <w:tcPr>
            <w:tcW w:w="831" w:type="dxa"/>
          </w:tcPr>
          <w:p w:rsidR="00CD57F7" w:rsidRPr="0066151E" w:rsidRDefault="00BA69FA" w:rsidP="00CF58AE">
            <w:pPr>
              <w:jc w:val="both"/>
              <w:rPr>
                <w:sz w:val="28"/>
                <w:szCs w:val="28"/>
              </w:rPr>
            </w:pPr>
            <w:r>
              <w:rPr>
                <w:sz w:val="28"/>
                <w:szCs w:val="28"/>
              </w:rPr>
              <w:t>6 см</w:t>
            </w:r>
          </w:p>
        </w:tc>
      </w:tr>
      <w:tr w:rsidR="00BA69FA" w:rsidRPr="0066151E" w:rsidTr="00BA69FA">
        <w:tc>
          <w:tcPr>
            <w:tcW w:w="426" w:type="dxa"/>
          </w:tcPr>
          <w:p w:rsidR="00BA69FA" w:rsidRPr="0066151E" w:rsidRDefault="00BA69FA" w:rsidP="00CF58AE">
            <w:pPr>
              <w:jc w:val="both"/>
              <w:rPr>
                <w:sz w:val="28"/>
                <w:szCs w:val="28"/>
              </w:rPr>
            </w:pPr>
            <w:r>
              <w:rPr>
                <w:sz w:val="28"/>
                <w:szCs w:val="28"/>
              </w:rPr>
              <w:t>5.</w:t>
            </w:r>
          </w:p>
        </w:tc>
        <w:tc>
          <w:tcPr>
            <w:tcW w:w="6912" w:type="dxa"/>
          </w:tcPr>
          <w:p w:rsidR="00BA69FA" w:rsidRPr="0066151E" w:rsidRDefault="00BA69FA" w:rsidP="00BA69FA">
            <w:pPr>
              <w:jc w:val="both"/>
              <w:rPr>
                <w:sz w:val="28"/>
                <w:szCs w:val="28"/>
              </w:rPr>
            </w:pPr>
            <w:r>
              <w:rPr>
                <w:sz w:val="28"/>
                <w:szCs w:val="28"/>
              </w:rPr>
              <w:t>Территория автозаправки</w:t>
            </w:r>
          </w:p>
        </w:tc>
        <w:tc>
          <w:tcPr>
            <w:tcW w:w="831" w:type="dxa"/>
          </w:tcPr>
          <w:p w:rsidR="00BA69FA" w:rsidRPr="0066151E" w:rsidRDefault="00BA69FA" w:rsidP="00CF58AE">
            <w:pPr>
              <w:jc w:val="both"/>
              <w:rPr>
                <w:sz w:val="28"/>
                <w:szCs w:val="28"/>
              </w:rPr>
            </w:pPr>
            <w:r>
              <w:rPr>
                <w:sz w:val="28"/>
                <w:szCs w:val="28"/>
              </w:rPr>
              <w:t>7 см</w:t>
            </w:r>
          </w:p>
        </w:tc>
      </w:tr>
    </w:tbl>
    <w:p w:rsidR="00CD57F7" w:rsidRPr="0066151E" w:rsidRDefault="00CD57F7" w:rsidP="00CF58AE">
      <w:pPr>
        <w:jc w:val="both"/>
        <w:rPr>
          <w:b/>
          <w:i/>
          <w:sz w:val="28"/>
          <w:szCs w:val="28"/>
        </w:rPr>
      </w:pPr>
    </w:p>
    <w:p w:rsidR="00CD57F7" w:rsidRPr="0066151E" w:rsidRDefault="00CD57F7" w:rsidP="00CF58AE">
      <w:pPr>
        <w:jc w:val="both"/>
        <w:rPr>
          <w:b/>
          <w:i/>
          <w:sz w:val="28"/>
          <w:szCs w:val="28"/>
        </w:rPr>
      </w:pPr>
    </w:p>
    <w:p w:rsidR="00BA69FA" w:rsidRPr="0066151E" w:rsidRDefault="00895AC4" w:rsidP="00CF58AE">
      <w:pPr>
        <w:jc w:val="both"/>
        <w:rPr>
          <w:b/>
          <w:i/>
          <w:sz w:val="28"/>
          <w:szCs w:val="28"/>
        </w:rPr>
      </w:pPr>
      <w:r>
        <w:rPr>
          <w:b/>
          <w:i/>
          <w:sz w:val="28"/>
          <w:szCs w:val="28"/>
        </w:rPr>
        <w:object w:dxaOrig="9019" w:dyaOrig="4720">
          <v:shape id="_x0000_i1027" type="#_x0000_t75" style="width:451pt;height:236pt" o:ole="">
            <v:imagedata r:id="rId8" o:title=""/>
          </v:shape>
          <o:OLEObject Type="Embed" ProgID="MSGraph.Chart.8" ShapeID="_x0000_i1027" DrawAspect="Content" ObjectID="_1451370036" r:id="rId9">
            <o:FieldCodes>\s</o:FieldCodes>
          </o:OLEObject>
        </w:object>
      </w:r>
    </w:p>
    <w:p w:rsidR="008A00BA" w:rsidRPr="0066151E" w:rsidRDefault="008A00BA" w:rsidP="00CF58AE">
      <w:pPr>
        <w:jc w:val="both"/>
        <w:rPr>
          <w:b/>
          <w:i/>
          <w:sz w:val="28"/>
          <w:szCs w:val="28"/>
        </w:rPr>
      </w:pPr>
    </w:p>
    <w:p w:rsidR="0066386D" w:rsidRPr="0066151E" w:rsidRDefault="0066386D" w:rsidP="00CF58AE">
      <w:pPr>
        <w:jc w:val="both"/>
        <w:rPr>
          <w:b/>
          <w:i/>
          <w:sz w:val="28"/>
          <w:szCs w:val="28"/>
        </w:rPr>
      </w:pPr>
      <w:r w:rsidRPr="0066151E">
        <w:rPr>
          <w:b/>
          <w:i/>
          <w:sz w:val="28"/>
          <w:szCs w:val="28"/>
        </w:rPr>
        <w:t xml:space="preserve">Визуальный осмотр снежного покрова. </w:t>
      </w:r>
    </w:p>
    <w:p w:rsidR="00F427FA" w:rsidRPr="0066151E" w:rsidRDefault="0066386D" w:rsidP="00CF58AE">
      <w:pPr>
        <w:jc w:val="both"/>
        <w:rPr>
          <w:sz w:val="28"/>
          <w:szCs w:val="28"/>
        </w:rPr>
      </w:pPr>
      <w:r w:rsidRPr="0066151E">
        <w:rPr>
          <w:sz w:val="28"/>
          <w:szCs w:val="28"/>
        </w:rPr>
        <w:t xml:space="preserve">          При визуальном рассмотрении снежного покрова выявлено, что самый грязный снег </w:t>
      </w:r>
      <w:r w:rsidR="00895AC4">
        <w:rPr>
          <w:sz w:val="28"/>
          <w:szCs w:val="28"/>
        </w:rPr>
        <w:t>на территории автозаправки</w:t>
      </w:r>
      <w:r w:rsidRPr="0066151E">
        <w:rPr>
          <w:sz w:val="28"/>
          <w:szCs w:val="28"/>
        </w:rPr>
        <w:t xml:space="preserve">. Он имеет светло серый оттенок. Высота снежного покрова здесь </w:t>
      </w:r>
      <w:r w:rsidR="00895AC4">
        <w:rPr>
          <w:sz w:val="28"/>
          <w:szCs w:val="28"/>
        </w:rPr>
        <w:t>10 см, что на 3</w:t>
      </w:r>
      <w:r w:rsidR="008A00BA" w:rsidRPr="0066151E">
        <w:rPr>
          <w:sz w:val="28"/>
          <w:szCs w:val="28"/>
        </w:rPr>
        <w:t xml:space="preserve"> см </w:t>
      </w:r>
      <w:r w:rsidR="00895AC4">
        <w:rPr>
          <w:sz w:val="28"/>
          <w:szCs w:val="28"/>
        </w:rPr>
        <w:t>меньше</w:t>
      </w:r>
      <w:r w:rsidR="008A00BA" w:rsidRPr="0066151E">
        <w:rPr>
          <w:sz w:val="28"/>
          <w:szCs w:val="28"/>
        </w:rPr>
        <w:t>, чем в прошлом году</w:t>
      </w:r>
      <w:r w:rsidRPr="0066151E">
        <w:rPr>
          <w:sz w:val="28"/>
          <w:szCs w:val="28"/>
        </w:rPr>
        <w:t>.</w:t>
      </w:r>
      <w:r w:rsidR="008A00BA" w:rsidRPr="0066151E">
        <w:rPr>
          <w:sz w:val="28"/>
          <w:szCs w:val="28"/>
        </w:rPr>
        <w:t xml:space="preserve"> </w:t>
      </w:r>
      <w:r w:rsidRPr="0066151E">
        <w:rPr>
          <w:sz w:val="28"/>
          <w:szCs w:val="28"/>
        </w:rPr>
        <w:t>На втором месте пришкольная территория со стороны автодороги</w:t>
      </w:r>
      <w:r w:rsidR="00895AC4">
        <w:rPr>
          <w:sz w:val="28"/>
          <w:szCs w:val="28"/>
        </w:rPr>
        <w:t>.</w:t>
      </w:r>
      <w:r w:rsidR="00895AC4" w:rsidRPr="00895AC4">
        <w:rPr>
          <w:sz w:val="28"/>
          <w:szCs w:val="28"/>
        </w:rPr>
        <w:t xml:space="preserve"> </w:t>
      </w:r>
      <w:r w:rsidR="00895AC4" w:rsidRPr="0066151E">
        <w:rPr>
          <w:sz w:val="28"/>
          <w:szCs w:val="28"/>
        </w:rPr>
        <w:t>Также здесь расположены жилые дома, расположены автомобили</w:t>
      </w:r>
      <w:r w:rsidRPr="0066151E">
        <w:rPr>
          <w:sz w:val="28"/>
          <w:szCs w:val="28"/>
        </w:rPr>
        <w:t xml:space="preserve">. Выбросы от проезжающих автомобилей придают снежному покрову также серую </w:t>
      </w:r>
      <w:r w:rsidR="00633B6D" w:rsidRPr="0066151E">
        <w:rPr>
          <w:sz w:val="28"/>
          <w:szCs w:val="28"/>
        </w:rPr>
        <w:t xml:space="preserve">(слабозаметную) </w:t>
      </w:r>
      <w:r w:rsidRPr="0066151E">
        <w:rPr>
          <w:sz w:val="28"/>
          <w:szCs w:val="28"/>
        </w:rPr>
        <w:t>окраску. Самый чистый (светлый) снег на территории стадиона. Этот участок удален от автодороги и других объектов. Здесь антропогенное воздействие практически отсутствует.</w:t>
      </w:r>
      <w:r w:rsidR="008A00BA" w:rsidRPr="0066151E">
        <w:rPr>
          <w:sz w:val="28"/>
          <w:szCs w:val="28"/>
        </w:rPr>
        <w:t xml:space="preserve"> В зимнее время стадион используется для проведения уроков физкультуры (лыжная подготовка).</w:t>
      </w:r>
    </w:p>
    <w:p w:rsidR="0066386D" w:rsidRPr="0066151E" w:rsidRDefault="0066386D" w:rsidP="00CF58AE">
      <w:pPr>
        <w:jc w:val="both"/>
        <w:rPr>
          <w:sz w:val="28"/>
          <w:szCs w:val="28"/>
        </w:rPr>
      </w:pPr>
    </w:p>
    <w:p w:rsidR="00CA234C" w:rsidRPr="0066151E" w:rsidRDefault="00CA234C" w:rsidP="00CF58AE">
      <w:pPr>
        <w:jc w:val="both"/>
        <w:rPr>
          <w:b/>
          <w:i/>
          <w:sz w:val="28"/>
          <w:szCs w:val="28"/>
        </w:rPr>
      </w:pPr>
      <w:r w:rsidRPr="0066151E">
        <w:rPr>
          <w:b/>
          <w:i/>
          <w:sz w:val="28"/>
          <w:szCs w:val="28"/>
        </w:rPr>
        <w:t>Определение прозрачности воды (растопленного снега)</w:t>
      </w:r>
    </w:p>
    <w:p w:rsidR="00CA234C" w:rsidRPr="0066151E" w:rsidRDefault="00072165" w:rsidP="00CF58AE">
      <w:pPr>
        <w:jc w:val="both"/>
        <w:rPr>
          <w:sz w:val="28"/>
          <w:szCs w:val="28"/>
        </w:rPr>
      </w:pPr>
      <w:r w:rsidRPr="0066151E">
        <w:rPr>
          <w:sz w:val="28"/>
          <w:szCs w:val="28"/>
        </w:rPr>
        <w:t xml:space="preserve">          Мерой прозрачности служила высота столба воды, при которой можно различить на белой бумаге стандартный шрифт с высотой букв </w:t>
      </w:r>
      <w:smartTag w:uri="urn:schemas-microsoft-com:office:smarttags" w:element="metricconverter">
        <w:smartTagPr>
          <w:attr w:name="ProductID" w:val="3.5 мм"/>
        </w:smartTagPr>
        <w:r w:rsidRPr="0066151E">
          <w:rPr>
            <w:sz w:val="28"/>
            <w:szCs w:val="28"/>
          </w:rPr>
          <w:t>3.5 мм</w:t>
        </w:r>
      </w:smartTag>
      <w:r w:rsidRPr="0066151E">
        <w:rPr>
          <w:sz w:val="28"/>
          <w:szCs w:val="28"/>
        </w:rPr>
        <w:t xml:space="preserve">. Мы налили воду в высокий цилиндр  с плоским прозрачным дном. Просматривая </w:t>
      </w:r>
      <w:proofErr w:type="gramStart"/>
      <w:r w:rsidRPr="0066151E">
        <w:rPr>
          <w:sz w:val="28"/>
          <w:szCs w:val="28"/>
        </w:rPr>
        <w:t>шрифт сверху через столб воды и доливая</w:t>
      </w:r>
      <w:proofErr w:type="gramEnd"/>
      <w:r w:rsidRPr="0066151E">
        <w:rPr>
          <w:sz w:val="28"/>
          <w:szCs w:val="28"/>
        </w:rPr>
        <w:t xml:space="preserve"> воду в цилиндр нашли высоту столба воды. Самой прозрачной оказалась вода с удаленного участка (территория стадиона). На втором месте по прозрачности вода с пришкольной территории со стороны парковой зоны. Самой «грязной» была вода из пробы </w:t>
      </w:r>
      <w:r w:rsidR="00895AC4">
        <w:rPr>
          <w:sz w:val="28"/>
          <w:szCs w:val="28"/>
        </w:rPr>
        <w:t>с территории автозаправочной станции</w:t>
      </w:r>
      <w:r w:rsidRPr="0066151E">
        <w:rPr>
          <w:sz w:val="28"/>
          <w:szCs w:val="28"/>
        </w:rPr>
        <w:t>.</w:t>
      </w:r>
      <w:r w:rsidR="008A00BA" w:rsidRPr="0066151E">
        <w:rPr>
          <w:sz w:val="28"/>
          <w:szCs w:val="28"/>
        </w:rPr>
        <w:t xml:space="preserve"> По итогам исследования через год данные показатели практически не изменились.</w:t>
      </w:r>
    </w:p>
    <w:p w:rsidR="00072165" w:rsidRPr="0066151E" w:rsidRDefault="00072165" w:rsidP="00CF58AE">
      <w:pPr>
        <w:jc w:val="both"/>
        <w:rPr>
          <w:sz w:val="28"/>
          <w:szCs w:val="28"/>
        </w:rPr>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670"/>
        <w:gridCol w:w="1751"/>
        <w:gridCol w:w="1808"/>
      </w:tblGrid>
      <w:tr w:rsidR="008A00BA" w:rsidRPr="0066151E" w:rsidTr="00895AC4">
        <w:tc>
          <w:tcPr>
            <w:tcW w:w="675" w:type="dxa"/>
          </w:tcPr>
          <w:p w:rsidR="008A00BA" w:rsidRPr="0066151E" w:rsidRDefault="00895AC4" w:rsidP="00CF58AE">
            <w:pPr>
              <w:jc w:val="both"/>
              <w:rPr>
                <w:sz w:val="28"/>
                <w:szCs w:val="28"/>
              </w:rPr>
            </w:pPr>
            <w:r>
              <w:rPr>
                <w:sz w:val="28"/>
                <w:szCs w:val="28"/>
              </w:rPr>
              <w:t>№</w:t>
            </w:r>
          </w:p>
        </w:tc>
        <w:tc>
          <w:tcPr>
            <w:tcW w:w="5670" w:type="dxa"/>
          </w:tcPr>
          <w:p w:rsidR="008A00BA" w:rsidRPr="0066151E" w:rsidRDefault="008A00BA" w:rsidP="00CF58AE">
            <w:pPr>
              <w:jc w:val="both"/>
              <w:rPr>
                <w:sz w:val="28"/>
                <w:szCs w:val="28"/>
              </w:rPr>
            </w:pPr>
            <w:r w:rsidRPr="0066151E">
              <w:rPr>
                <w:sz w:val="28"/>
                <w:szCs w:val="28"/>
              </w:rPr>
              <w:t>Точка исследования</w:t>
            </w:r>
          </w:p>
        </w:tc>
        <w:tc>
          <w:tcPr>
            <w:tcW w:w="1751" w:type="dxa"/>
          </w:tcPr>
          <w:p w:rsidR="008A00BA" w:rsidRPr="0066151E" w:rsidRDefault="008A00BA" w:rsidP="00895AC4">
            <w:pPr>
              <w:jc w:val="both"/>
              <w:rPr>
                <w:sz w:val="28"/>
                <w:szCs w:val="28"/>
              </w:rPr>
            </w:pPr>
            <w:r w:rsidRPr="0066151E">
              <w:rPr>
                <w:sz w:val="28"/>
                <w:szCs w:val="28"/>
              </w:rPr>
              <w:t>Зима 201</w:t>
            </w:r>
            <w:r w:rsidR="00895AC4">
              <w:rPr>
                <w:sz w:val="28"/>
                <w:szCs w:val="28"/>
              </w:rPr>
              <w:t>2</w:t>
            </w:r>
            <w:r w:rsidRPr="0066151E">
              <w:rPr>
                <w:sz w:val="28"/>
                <w:szCs w:val="28"/>
              </w:rPr>
              <w:t xml:space="preserve"> г</w:t>
            </w:r>
          </w:p>
        </w:tc>
        <w:tc>
          <w:tcPr>
            <w:tcW w:w="1808" w:type="dxa"/>
          </w:tcPr>
          <w:p w:rsidR="008A00BA" w:rsidRPr="0066151E" w:rsidRDefault="008A00BA" w:rsidP="00895AC4">
            <w:pPr>
              <w:jc w:val="both"/>
              <w:rPr>
                <w:sz w:val="28"/>
                <w:szCs w:val="28"/>
              </w:rPr>
            </w:pPr>
            <w:r w:rsidRPr="0066151E">
              <w:rPr>
                <w:sz w:val="28"/>
                <w:szCs w:val="28"/>
              </w:rPr>
              <w:t>Зима 201</w:t>
            </w:r>
            <w:r w:rsidR="00895AC4">
              <w:rPr>
                <w:sz w:val="28"/>
                <w:szCs w:val="28"/>
              </w:rPr>
              <w:t>3</w:t>
            </w:r>
            <w:r w:rsidRPr="0066151E">
              <w:rPr>
                <w:sz w:val="28"/>
                <w:szCs w:val="28"/>
              </w:rPr>
              <w:t xml:space="preserve"> г.</w:t>
            </w:r>
          </w:p>
        </w:tc>
      </w:tr>
      <w:tr w:rsidR="008A00BA" w:rsidRPr="0066151E" w:rsidTr="00895AC4">
        <w:tc>
          <w:tcPr>
            <w:tcW w:w="675" w:type="dxa"/>
          </w:tcPr>
          <w:p w:rsidR="008A00BA" w:rsidRPr="0066151E" w:rsidRDefault="008A00BA" w:rsidP="00CF58AE">
            <w:pPr>
              <w:jc w:val="both"/>
              <w:rPr>
                <w:sz w:val="28"/>
                <w:szCs w:val="28"/>
              </w:rPr>
            </w:pPr>
            <w:r w:rsidRPr="0066151E">
              <w:rPr>
                <w:sz w:val="28"/>
                <w:szCs w:val="28"/>
              </w:rPr>
              <w:t>1.</w:t>
            </w:r>
          </w:p>
        </w:tc>
        <w:tc>
          <w:tcPr>
            <w:tcW w:w="5670" w:type="dxa"/>
          </w:tcPr>
          <w:p w:rsidR="008A00BA" w:rsidRPr="0066151E" w:rsidRDefault="008A00BA" w:rsidP="00CF58AE">
            <w:pPr>
              <w:jc w:val="both"/>
              <w:rPr>
                <w:sz w:val="28"/>
                <w:szCs w:val="28"/>
              </w:rPr>
            </w:pPr>
            <w:r w:rsidRPr="0066151E">
              <w:rPr>
                <w:sz w:val="28"/>
                <w:szCs w:val="28"/>
              </w:rPr>
              <w:t>Пришкольная территория со стороны автодороги</w:t>
            </w:r>
          </w:p>
        </w:tc>
        <w:tc>
          <w:tcPr>
            <w:tcW w:w="1751" w:type="dxa"/>
          </w:tcPr>
          <w:p w:rsidR="008A00BA" w:rsidRPr="0066151E" w:rsidRDefault="00895AC4" w:rsidP="00CF58AE">
            <w:pPr>
              <w:jc w:val="both"/>
              <w:rPr>
                <w:sz w:val="28"/>
                <w:szCs w:val="28"/>
              </w:rPr>
            </w:pPr>
            <w:r>
              <w:rPr>
                <w:sz w:val="28"/>
                <w:szCs w:val="28"/>
              </w:rPr>
              <w:t>25 см</w:t>
            </w:r>
          </w:p>
        </w:tc>
        <w:tc>
          <w:tcPr>
            <w:tcW w:w="1808" w:type="dxa"/>
          </w:tcPr>
          <w:p w:rsidR="008A00BA" w:rsidRPr="0066151E" w:rsidRDefault="00895AC4" w:rsidP="00CF58AE">
            <w:pPr>
              <w:jc w:val="both"/>
              <w:rPr>
                <w:sz w:val="28"/>
                <w:szCs w:val="28"/>
              </w:rPr>
            </w:pPr>
            <w:r>
              <w:rPr>
                <w:sz w:val="28"/>
                <w:szCs w:val="28"/>
              </w:rPr>
              <w:t>5 см</w:t>
            </w:r>
          </w:p>
        </w:tc>
      </w:tr>
      <w:tr w:rsidR="008A00BA" w:rsidRPr="0066151E" w:rsidTr="00895AC4">
        <w:tc>
          <w:tcPr>
            <w:tcW w:w="675" w:type="dxa"/>
          </w:tcPr>
          <w:p w:rsidR="008A00BA" w:rsidRPr="0066151E" w:rsidRDefault="008A00BA" w:rsidP="00CF58AE">
            <w:pPr>
              <w:jc w:val="both"/>
              <w:rPr>
                <w:sz w:val="28"/>
                <w:szCs w:val="28"/>
              </w:rPr>
            </w:pPr>
            <w:r w:rsidRPr="0066151E">
              <w:rPr>
                <w:sz w:val="28"/>
                <w:szCs w:val="28"/>
              </w:rPr>
              <w:t>2.</w:t>
            </w:r>
          </w:p>
        </w:tc>
        <w:tc>
          <w:tcPr>
            <w:tcW w:w="5670" w:type="dxa"/>
          </w:tcPr>
          <w:p w:rsidR="008A00BA" w:rsidRPr="0066151E" w:rsidRDefault="008A00BA" w:rsidP="00CF58AE">
            <w:pPr>
              <w:jc w:val="both"/>
              <w:rPr>
                <w:sz w:val="28"/>
                <w:szCs w:val="28"/>
              </w:rPr>
            </w:pPr>
            <w:r w:rsidRPr="0066151E">
              <w:rPr>
                <w:sz w:val="28"/>
                <w:szCs w:val="28"/>
              </w:rPr>
              <w:t>Пришкольная территория со стороны парковой зоны</w:t>
            </w:r>
          </w:p>
        </w:tc>
        <w:tc>
          <w:tcPr>
            <w:tcW w:w="1751" w:type="dxa"/>
          </w:tcPr>
          <w:p w:rsidR="008A00BA" w:rsidRPr="0066151E" w:rsidRDefault="00895AC4" w:rsidP="00CF58AE">
            <w:pPr>
              <w:jc w:val="both"/>
              <w:rPr>
                <w:sz w:val="28"/>
                <w:szCs w:val="28"/>
              </w:rPr>
            </w:pPr>
            <w:r>
              <w:rPr>
                <w:sz w:val="28"/>
                <w:szCs w:val="28"/>
              </w:rPr>
              <w:t>30 см</w:t>
            </w:r>
          </w:p>
        </w:tc>
        <w:tc>
          <w:tcPr>
            <w:tcW w:w="1808" w:type="dxa"/>
          </w:tcPr>
          <w:p w:rsidR="008A00BA" w:rsidRPr="0066151E" w:rsidRDefault="00895AC4" w:rsidP="00CF58AE">
            <w:pPr>
              <w:jc w:val="both"/>
              <w:rPr>
                <w:sz w:val="28"/>
                <w:szCs w:val="28"/>
              </w:rPr>
            </w:pPr>
            <w:r>
              <w:rPr>
                <w:sz w:val="28"/>
                <w:szCs w:val="28"/>
              </w:rPr>
              <w:t>8 см</w:t>
            </w:r>
          </w:p>
        </w:tc>
      </w:tr>
      <w:tr w:rsidR="008A00BA" w:rsidRPr="0066151E" w:rsidTr="00895AC4">
        <w:tc>
          <w:tcPr>
            <w:tcW w:w="675" w:type="dxa"/>
          </w:tcPr>
          <w:p w:rsidR="008A00BA" w:rsidRPr="0066151E" w:rsidRDefault="008A00BA" w:rsidP="00CF58AE">
            <w:pPr>
              <w:jc w:val="both"/>
              <w:rPr>
                <w:sz w:val="28"/>
                <w:szCs w:val="28"/>
              </w:rPr>
            </w:pPr>
            <w:r w:rsidRPr="0066151E">
              <w:rPr>
                <w:sz w:val="28"/>
                <w:szCs w:val="28"/>
              </w:rPr>
              <w:lastRenderedPageBreak/>
              <w:t>3.</w:t>
            </w:r>
          </w:p>
        </w:tc>
        <w:tc>
          <w:tcPr>
            <w:tcW w:w="5670" w:type="dxa"/>
          </w:tcPr>
          <w:p w:rsidR="008A00BA" w:rsidRPr="0066151E" w:rsidRDefault="008A00BA" w:rsidP="00895AC4">
            <w:pPr>
              <w:jc w:val="both"/>
              <w:rPr>
                <w:sz w:val="28"/>
                <w:szCs w:val="28"/>
              </w:rPr>
            </w:pPr>
            <w:r w:rsidRPr="0066151E">
              <w:rPr>
                <w:sz w:val="28"/>
                <w:szCs w:val="28"/>
              </w:rPr>
              <w:t xml:space="preserve">Пришкольная территория со стороны </w:t>
            </w:r>
            <w:r w:rsidR="00895AC4">
              <w:rPr>
                <w:sz w:val="28"/>
                <w:szCs w:val="28"/>
              </w:rPr>
              <w:t>улицы Фрунзе</w:t>
            </w:r>
          </w:p>
        </w:tc>
        <w:tc>
          <w:tcPr>
            <w:tcW w:w="1751" w:type="dxa"/>
          </w:tcPr>
          <w:p w:rsidR="008A00BA" w:rsidRPr="0066151E" w:rsidRDefault="00895AC4" w:rsidP="00895AC4">
            <w:pPr>
              <w:jc w:val="both"/>
              <w:rPr>
                <w:sz w:val="28"/>
                <w:szCs w:val="28"/>
              </w:rPr>
            </w:pPr>
            <w:r>
              <w:rPr>
                <w:sz w:val="28"/>
                <w:szCs w:val="28"/>
              </w:rPr>
              <w:t>15</w:t>
            </w:r>
            <w:r w:rsidR="008A00BA" w:rsidRPr="0066151E">
              <w:rPr>
                <w:sz w:val="28"/>
                <w:szCs w:val="28"/>
              </w:rPr>
              <w:t>см</w:t>
            </w:r>
          </w:p>
        </w:tc>
        <w:tc>
          <w:tcPr>
            <w:tcW w:w="1808" w:type="dxa"/>
          </w:tcPr>
          <w:p w:rsidR="008A00BA" w:rsidRPr="0066151E" w:rsidRDefault="00895AC4" w:rsidP="00CF58AE">
            <w:pPr>
              <w:jc w:val="both"/>
              <w:rPr>
                <w:sz w:val="28"/>
                <w:szCs w:val="28"/>
              </w:rPr>
            </w:pPr>
            <w:r>
              <w:rPr>
                <w:sz w:val="28"/>
                <w:szCs w:val="28"/>
              </w:rPr>
              <w:t>3</w:t>
            </w:r>
            <w:r w:rsidR="00CF72FC" w:rsidRPr="0066151E">
              <w:rPr>
                <w:sz w:val="28"/>
                <w:szCs w:val="28"/>
              </w:rPr>
              <w:t xml:space="preserve"> см</w:t>
            </w:r>
          </w:p>
        </w:tc>
      </w:tr>
      <w:tr w:rsidR="008A00BA" w:rsidRPr="0066151E" w:rsidTr="00895AC4">
        <w:tc>
          <w:tcPr>
            <w:tcW w:w="675" w:type="dxa"/>
          </w:tcPr>
          <w:p w:rsidR="008A00BA" w:rsidRPr="0066151E" w:rsidRDefault="008A00BA" w:rsidP="00CF58AE">
            <w:pPr>
              <w:jc w:val="both"/>
              <w:rPr>
                <w:sz w:val="28"/>
                <w:szCs w:val="28"/>
              </w:rPr>
            </w:pPr>
            <w:r w:rsidRPr="0066151E">
              <w:rPr>
                <w:sz w:val="28"/>
                <w:szCs w:val="28"/>
              </w:rPr>
              <w:t>4.</w:t>
            </w:r>
          </w:p>
        </w:tc>
        <w:tc>
          <w:tcPr>
            <w:tcW w:w="5670" w:type="dxa"/>
          </w:tcPr>
          <w:p w:rsidR="008A00BA" w:rsidRPr="0066151E" w:rsidRDefault="008A00BA" w:rsidP="00895AC4">
            <w:pPr>
              <w:jc w:val="both"/>
              <w:rPr>
                <w:sz w:val="28"/>
                <w:szCs w:val="28"/>
              </w:rPr>
            </w:pPr>
            <w:r w:rsidRPr="0066151E">
              <w:rPr>
                <w:sz w:val="28"/>
                <w:szCs w:val="28"/>
              </w:rPr>
              <w:t>Территория в районе стадиона</w:t>
            </w:r>
          </w:p>
        </w:tc>
        <w:tc>
          <w:tcPr>
            <w:tcW w:w="1751" w:type="dxa"/>
          </w:tcPr>
          <w:p w:rsidR="008A00BA" w:rsidRPr="0066151E" w:rsidRDefault="00895AC4" w:rsidP="00CF58AE">
            <w:pPr>
              <w:jc w:val="both"/>
              <w:rPr>
                <w:sz w:val="28"/>
                <w:szCs w:val="28"/>
              </w:rPr>
            </w:pPr>
            <w:r>
              <w:rPr>
                <w:sz w:val="28"/>
                <w:szCs w:val="28"/>
              </w:rPr>
              <w:t>35</w:t>
            </w:r>
            <w:r w:rsidR="008A00BA" w:rsidRPr="0066151E">
              <w:rPr>
                <w:sz w:val="28"/>
                <w:szCs w:val="28"/>
              </w:rPr>
              <w:t xml:space="preserve"> см</w:t>
            </w:r>
          </w:p>
        </w:tc>
        <w:tc>
          <w:tcPr>
            <w:tcW w:w="1808" w:type="dxa"/>
          </w:tcPr>
          <w:p w:rsidR="008A00BA" w:rsidRPr="0066151E" w:rsidRDefault="00895AC4" w:rsidP="00CF58AE">
            <w:pPr>
              <w:jc w:val="both"/>
              <w:rPr>
                <w:sz w:val="28"/>
                <w:szCs w:val="28"/>
              </w:rPr>
            </w:pPr>
            <w:r>
              <w:rPr>
                <w:sz w:val="28"/>
                <w:szCs w:val="28"/>
              </w:rPr>
              <w:t>6</w:t>
            </w:r>
            <w:r w:rsidR="00CF72FC" w:rsidRPr="0066151E">
              <w:rPr>
                <w:sz w:val="28"/>
                <w:szCs w:val="28"/>
              </w:rPr>
              <w:t xml:space="preserve"> см</w:t>
            </w:r>
          </w:p>
        </w:tc>
      </w:tr>
      <w:tr w:rsidR="00895AC4" w:rsidRPr="0066151E" w:rsidTr="00895AC4">
        <w:tc>
          <w:tcPr>
            <w:tcW w:w="675" w:type="dxa"/>
          </w:tcPr>
          <w:p w:rsidR="00895AC4" w:rsidRPr="0066151E" w:rsidRDefault="00895AC4" w:rsidP="00CF58AE">
            <w:pPr>
              <w:jc w:val="both"/>
              <w:rPr>
                <w:sz w:val="28"/>
                <w:szCs w:val="28"/>
              </w:rPr>
            </w:pPr>
            <w:r>
              <w:rPr>
                <w:sz w:val="28"/>
                <w:szCs w:val="28"/>
              </w:rPr>
              <w:t>5.</w:t>
            </w:r>
          </w:p>
        </w:tc>
        <w:tc>
          <w:tcPr>
            <w:tcW w:w="5670" w:type="dxa"/>
          </w:tcPr>
          <w:p w:rsidR="00895AC4" w:rsidRPr="0066151E" w:rsidRDefault="00895AC4" w:rsidP="00895AC4">
            <w:pPr>
              <w:jc w:val="both"/>
              <w:rPr>
                <w:sz w:val="28"/>
                <w:szCs w:val="28"/>
              </w:rPr>
            </w:pPr>
            <w:r>
              <w:rPr>
                <w:sz w:val="28"/>
                <w:szCs w:val="28"/>
              </w:rPr>
              <w:t>Территория автозаправки</w:t>
            </w:r>
          </w:p>
        </w:tc>
        <w:tc>
          <w:tcPr>
            <w:tcW w:w="1751" w:type="dxa"/>
          </w:tcPr>
          <w:p w:rsidR="00895AC4" w:rsidRDefault="00895AC4" w:rsidP="00CF58AE">
            <w:pPr>
              <w:jc w:val="both"/>
              <w:rPr>
                <w:sz w:val="28"/>
                <w:szCs w:val="28"/>
              </w:rPr>
            </w:pPr>
            <w:r>
              <w:rPr>
                <w:sz w:val="28"/>
                <w:szCs w:val="28"/>
              </w:rPr>
              <w:t>10 см</w:t>
            </w:r>
          </w:p>
        </w:tc>
        <w:tc>
          <w:tcPr>
            <w:tcW w:w="1808" w:type="dxa"/>
          </w:tcPr>
          <w:p w:rsidR="00895AC4" w:rsidRDefault="00895AC4" w:rsidP="00CF58AE">
            <w:pPr>
              <w:jc w:val="both"/>
              <w:rPr>
                <w:sz w:val="28"/>
                <w:szCs w:val="28"/>
              </w:rPr>
            </w:pPr>
            <w:r>
              <w:rPr>
                <w:sz w:val="28"/>
                <w:szCs w:val="28"/>
              </w:rPr>
              <w:t>7 см</w:t>
            </w:r>
          </w:p>
        </w:tc>
      </w:tr>
    </w:tbl>
    <w:p w:rsidR="00072165" w:rsidRPr="0066151E" w:rsidRDefault="00072165" w:rsidP="00CF58AE">
      <w:pPr>
        <w:jc w:val="both"/>
        <w:rPr>
          <w:sz w:val="28"/>
          <w:szCs w:val="28"/>
        </w:rPr>
      </w:pPr>
    </w:p>
    <w:p w:rsidR="00B10ABE" w:rsidRPr="0066151E" w:rsidRDefault="001502A9" w:rsidP="00CF58AE">
      <w:pPr>
        <w:jc w:val="both"/>
        <w:rPr>
          <w:sz w:val="28"/>
          <w:szCs w:val="28"/>
        </w:rPr>
      </w:pPr>
      <w:r>
        <w:rPr>
          <w:sz w:val="28"/>
          <w:szCs w:val="28"/>
        </w:rPr>
        <w:object w:dxaOrig="9179" w:dyaOrig="6119">
          <v:shape id="_x0000_i1028" type="#_x0000_t75" style="width:459pt;height:306pt" o:ole="">
            <v:imagedata r:id="rId10" o:title=""/>
          </v:shape>
          <o:OLEObject Type="Embed" ProgID="MSGraph.Chart.8" ShapeID="_x0000_i1028" DrawAspect="Content" ObjectID="_1451370037" r:id="rId11">
            <o:FieldCodes>\s</o:FieldCodes>
          </o:OLEObject>
        </w:object>
      </w:r>
    </w:p>
    <w:p w:rsidR="00B10ABE" w:rsidRPr="0066151E" w:rsidRDefault="00B10ABE" w:rsidP="00CF58AE">
      <w:pPr>
        <w:jc w:val="both"/>
        <w:rPr>
          <w:sz w:val="28"/>
          <w:szCs w:val="28"/>
        </w:rPr>
      </w:pPr>
    </w:p>
    <w:p w:rsidR="0066386D" w:rsidRPr="0066151E" w:rsidRDefault="0066386D" w:rsidP="00CF58AE">
      <w:pPr>
        <w:jc w:val="both"/>
        <w:rPr>
          <w:b/>
          <w:i/>
          <w:sz w:val="28"/>
          <w:szCs w:val="28"/>
        </w:rPr>
      </w:pPr>
      <w:r w:rsidRPr="0066151E">
        <w:rPr>
          <w:b/>
          <w:i/>
          <w:sz w:val="28"/>
          <w:szCs w:val="28"/>
        </w:rPr>
        <w:t>2.5 Исследование химического состава и примесей растопленного снега.</w:t>
      </w:r>
    </w:p>
    <w:p w:rsidR="0066386D" w:rsidRPr="0066151E" w:rsidRDefault="0066386D" w:rsidP="00CF58AE">
      <w:pPr>
        <w:jc w:val="both"/>
        <w:rPr>
          <w:b/>
          <w:i/>
          <w:sz w:val="28"/>
          <w:szCs w:val="28"/>
        </w:rPr>
      </w:pPr>
    </w:p>
    <w:p w:rsidR="00072165" w:rsidRPr="0066151E" w:rsidRDefault="00072165" w:rsidP="00CF58AE">
      <w:pPr>
        <w:jc w:val="both"/>
        <w:rPr>
          <w:b/>
          <w:i/>
          <w:sz w:val="28"/>
          <w:szCs w:val="28"/>
        </w:rPr>
      </w:pPr>
      <w:r w:rsidRPr="0066151E">
        <w:rPr>
          <w:b/>
          <w:i/>
          <w:sz w:val="28"/>
          <w:szCs w:val="28"/>
        </w:rPr>
        <w:t>Определение запаха</w:t>
      </w:r>
      <w:r w:rsidR="00334DC9" w:rsidRPr="0066151E">
        <w:rPr>
          <w:b/>
          <w:i/>
          <w:sz w:val="28"/>
          <w:szCs w:val="28"/>
        </w:rPr>
        <w:t xml:space="preserve"> снеговой воды.</w:t>
      </w:r>
    </w:p>
    <w:p w:rsidR="00D15959" w:rsidRPr="0066151E" w:rsidRDefault="00F427FA" w:rsidP="00CF58AE">
      <w:pPr>
        <w:jc w:val="both"/>
        <w:rPr>
          <w:sz w:val="28"/>
          <w:szCs w:val="28"/>
        </w:rPr>
      </w:pPr>
      <w:r w:rsidRPr="0066151E">
        <w:rPr>
          <w:sz w:val="28"/>
          <w:szCs w:val="28"/>
        </w:rPr>
        <w:t xml:space="preserve">          Запах воды обусловлен наличием в ней пахнущих веществ, которые попадают в нее естественным путем. Для определения запаха снеговой воды мы брали по 100 мл каждой пробы, помещали  в сосуд объемом 200 мл, накрывали стеклом и встряхивали вращательными движениями. После открыли сосуд и определили </w:t>
      </w:r>
      <w:r w:rsidR="00633B6D" w:rsidRPr="0066151E">
        <w:rPr>
          <w:sz w:val="28"/>
          <w:szCs w:val="28"/>
        </w:rPr>
        <w:t xml:space="preserve">интенсивность </w:t>
      </w:r>
      <w:r w:rsidRPr="0066151E">
        <w:rPr>
          <w:sz w:val="28"/>
          <w:szCs w:val="28"/>
        </w:rPr>
        <w:t>запах</w:t>
      </w:r>
      <w:r w:rsidR="00633B6D" w:rsidRPr="0066151E">
        <w:rPr>
          <w:sz w:val="28"/>
          <w:szCs w:val="28"/>
        </w:rPr>
        <w:t>а</w:t>
      </w:r>
      <w:r w:rsidRPr="0066151E">
        <w:rPr>
          <w:sz w:val="28"/>
          <w:szCs w:val="28"/>
        </w:rPr>
        <w:t xml:space="preserve"> воды.</w:t>
      </w:r>
    </w:p>
    <w:p w:rsidR="00F427FA" w:rsidRPr="0066151E" w:rsidRDefault="00F427FA" w:rsidP="00CF58AE">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244"/>
        <w:gridCol w:w="3191"/>
      </w:tblGrid>
      <w:tr w:rsidR="00F427FA" w:rsidRPr="0066151E" w:rsidTr="007D12AF">
        <w:tc>
          <w:tcPr>
            <w:tcW w:w="534" w:type="dxa"/>
          </w:tcPr>
          <w:p w:rsidR="00F427FA" w:rsidRPr="0066151E" w:rsidRDefault="00F427FA" w:rsidP="00CF58AE">
            <w:pPr>
              <w:jc w:val="both"/>
              <w:rPr>
                <w:sz w:val="28"/>
                <w:szCs w:val="28"/>
              </w:rPr>
            </w:pPr>
            <w:r w:rsidRPr="0066151E">
              <w:rPr>
                <w:sz w:val="28"/>
                <w:szCs w:val="28"/>
              </w:rPr>
              <w:t>1.</w:t>
            </w:r>
          </w:p>
        </w:tc>
        <w:tc>
          <w:tcPr>
            <w:tcW w:w="5244" w:type="dxa"/>
          </w:tcPr>
          <w:p w:rsidR="00F427FA" w:rsidRPr="0066151E" w:rsidRDefault="00F427FA" w:rsidP="00CF58AE">
            <w:pPr>
              <w:jc w:val="both"/>
              <w:rPr>
                <w:sz w:val="28"/>
                <w:szCs w:val="28"/>
              </w:rPr>
            </w:pPr>
            <w:r w:rsidRPr="0066151E">
              <w:rPr>
                <w:sz w:val="28"/>
                <w:szCs w:val="28"/>
              </w:rPr>
              <w:t>Пришкольная территория со стороны автодороги</w:t>
            </w:r>
          </w:p>
        </w:tc>
        <w:tc>
          <w:tcPr>
            <w:tcW w:w="3191" w:type="dxa"/>
          </w:tcPr>
          <w:p w:rsidR="00F427FA" w:rsidRPr="0066151E" w:rsidRDefault="00633B6D" w:rsidP="00CF58AE">
            <w:pPr>
              <w:jc w:val="both"/>
              <w:rPr>
                <w:sz w:val="28"/>
                <w:szCs w:val="28"/>
              </w:rPr>
            </w:pPr>
            <w:r w:rsidRPr="0066151E">
              <w:rPr>
                <w:sz w:val="28"/>
                <w:szCs w:val="28"/>
              </w:rPr>
              <w:t xml:space="preserve">Слабая (не привлекает </w:t>
            </w:r>
            <w:proofErr w:type="gramStart"/>
            <w:r w:rsidRPr="0066151E">
              <w:rPr>
                <w:sz w:val="28"/>
                <w:szCs w:val="28"/>
              </w:rPr>
              <w:t>внимания</w:t>
            </w:r>
            <w:proofErr w:type="gramEnd"/>
            <w:r w:rsidRPr="0066151E">
              <w:rPr>
                <w:sz w:val="28"/>
                <w:szCs w:val="28"/>
              </w:rPr>
              <w:t xml:space="preserve"> если на него не обратить внимание)</w:t>
            </w:r>
          </w:p>
        </w:tc>
      </w:tr>
      <w:tr w:rsidR="00F427FA" w:rsidRPr="0066151E" w:rsidTr="007D12AF">
        <w:tc>
          <w:tcPr>
            <w:tcW w:w="534" w:type="dxa"/>
          </w:tcPr>
          <w:p w:rsidR="00F427FA" w:rsidRPr="0066151E" w:rsidRDefault="00F427FA" w:rsidP="00CF58AE">
            <w:pPr>
              <w:jc w:val="both"/>
              <w:rPr>
                <w:sz w:val="28"/>
                <w:szCs w:val="28"/>
              </w:rPr>
            </w:pPr>
            <w:r w:rsidRPr="0066151E">
              <w:rPr>
                <w:sz w:val="28"/>
                <w:szCs w:val="28"/>
              </w:rPr>
              <w:t>2.</w:t>
            </w:r>
          </w:p>
        </w:tc>
        <w:tc>
          <w:tcPr>
            <w:tcW w:w="5244" w:type="dxa"/>
          </w:tcPr>
          <w:p w:rsidR="00F427FA" w:rsidRPr="0066151E" w:rsidRDefault="00F427FA" w:rsidP="00CF58AE">
            <w:pPr>
              <w:jc w:val="both"/>
              <w:rPr>
                <w:sz w:val="28"/>
                <w:szCs w:val="28"/>
              </w:rPr>
            </w:pPr>
            <w:r w:rsidRPr="0066151E">
              <w:rPr>
                <w:sz w:val="28"/>
                <w:szCs w:val="28"/>
              </w:rPr>
              <w:t>Пришкольная территория со стороны парковой зоны</w:t>
            </w:r>
          </w:p>
        </w:tc>
        <w:tc>
          <w:tcPr>
            <w:tcW w:w="3191" w:type="dxa"/>
          </w:tcPr>
          <w:p w:rsidR="00F427FA" w:rsidRPr="0066151E" w:rsidRDefault="00B10ABE" w:rsidP="00CF58AE">
            <w:pPr>
              <w:jc w:val="both"/>
              <w:rPr>
                <w:sz w:val="28"/>
                <w:szCs w:val="28"/>
              </w:rPr>
            </w:pPr>
            <w:r w:rsidRPr="0066151E">
              <w:rPr>
                <w:sz w:val="28"/>
                <w:szCs w:val="28"/>
              </w:rPr>
              <w:t>Отсутствие ощутимого запаха</w:t>
            </w:r>
          </w:p>
        </w:tc>
      </w:tr>
      <w:tr w:rsidR="00F427FA" w:rsidRPr="0066151E" w:rsidTr="007D12AF">
        <w:tc>
          <w:tcPr>
            <w:tcW w:w="534" w:type="dxa"/>
          </w:tcPr>
          <w:p w:rsidR="00F427FA" w:rsidRPr="0066151E" w:rsidRDefault="00F427FA" w:rsidP="00CF58AE">
            <w:pPr>
              <w:jc w:val="both"/>
              <w:rPr>
                <w:sz w:val="28"/>
                <w:szCs w:val="28"/>
              </w:rPr>
            </w:pPr>
            <w:r w:rsidRPr="0066151E">
              <w:rPr>
                <w:sz w:val="28"/>
                <w:szCs w:val="28"/>
              </w:rPr>
              <w:t>3.</w:t>
            </w:r>
          </w:p>
        </w:tc>
        <w:tc>
          <w:tcPr>
            <w:tcW w:w="5244" w:type="dxa"/>
          </w:tcPr>
          <w:p w:rsidR="00F427FA" w:rsidRPr="0066151E" w:rsidRDefault="00CF72FC" w:rsidP="00CF58AE">
            <w:pPr>
              <w:jc w:val="both"/>
              <w:rPr>
                <w:sz w:val="28"/>
                <w:szCs w:val="28"/>
              </w:rPr>
            </w:pPr>
            <w:r w:rsidRPr="0066151E">
              <w:rPr>
                <w:sz w:val="28"/>
                <w:szCs w:val="28"/>
              </w:rPr>
              <w:t>Пришкольная  т</w:t>
            </w:r>
            <w:r w:rsidR="00F427FA" w:rsidRPr="0066151E">
              <w:rPr>
                <w:sz w:val="28"/>
                <w:szCs w:val="28"/>
              </w:rPr>
              <w:t xml:space="preserve">ерритория </w:t>
            </w:r>
            <w:r w:rsidRPr="0066151E">
              <w:rPr>
                <w:sz w:val="28"/>
                <w:szCs w:val="28"/>
              </w:rPr>
              <w:t xml:space="preserve">со стороны </w:t>
            </w:r>
            <w:r w:rsidR="007D12AF">
              <w:rPr>
                <w:sz w:val="28"/>
                <w:szCs w:val="28"/>
              </w:rPr>
              <w:t>улицы Фрунзе</w:t>
            </w:r>
          </w:p>
          <w:p w:rsidR="00F427FA" w:rsidRPr="0066151E" w:rsidRDefault="00F427FA" w:rsidP="00CF58AE">
            <w:pPr>
              <w:jc w:val="both"/>
              <w:rPr>
                <w:sz w:val="28"/>
                <w:szCs w:val="28"/>
              </w:rPr>
            </w:pPr>
          </w:p>
        </w:tc>
        <w:tc>
          <w:tcPr>
            <w:tcW w:w="3191" w:type="dxa"/>
          </w:tcPr>
          <w:p w:rsidR="00F427FA" w:rsidRPr="0066151E" w:rsidRDefault="00633B6D" w:rsidP="00CF58AE">
            <w:pPr>
              <w:jc w:val="both"/>
              <w:rPr>
                <w:sz w:val="28"/>
                <w:szCs w:val="28"/>
              </w:rPr>
            </w:pPr>
            <w:proofErr w:type="gramStart"/>
            <w:r w:rsidRPr="0066151E">
              <w:rPr>
                <w:sz w:val="28"/>
                <w:szCs w:val="28"/>
              </w:rPr>
              <w:t>Заметная</w:t>
            </w:r>
            <w:proofErr w:type="gramEnd"/>
            <w:r w:rsidRPr="0066151E">
              <w:rPr>
                <w:sz w:val="28"/>
                <w:szCs w:val="28"/>
              </w:rPr>
              <w:t xml:space="preserve"> (запах легко обнаруживаемый)</w:t>
            </w:r>
          </w:p>
        </w:tc>
      </w:tr>
      <w:tr w:rsidR="00F427FA" w:rsidRPr="0066151E" w:rsidTr="007D12AF">
        <w:tc>
          <w:tcPr>
            <w:tcW w:w="534" w:type="dxa"/>
          </w:tcPr>
          <w:p w:rsidR="00F427FA" w:rsidRPr="0066151E" w:rsidRDefault="00F427FA" w:rsidP="00CF58AE">
            <w:pPr>
              <w:jc w:val="both"/>
              <w:rPr>
                <w:sz w:val="28"/>
                <w:szCs w:val="28"/>
              </w:rPr>
            </w:pPr>
            <w:r w:rsidRPr="0066151E">
              <w:rPr>
                <w:sz w:val="28"/>
                <w:szCs w:val="28"/>
              </w:rPr>
              <w:t>4.</w:t>
            </w:r>
          </w:p>
        </w:tc>
        <w:tc>
          <w:tcPr>
            <w:tcW w:w="5244" w:type="dxa"/>
          </w:tcPr>
          <w:p w:rsidR="00F427FA" w:rsidRPr="0066151E" w:rsidRDefault="00F427FA" w:rsidP="00CF58AE">
            <w:pPr>
              <w:jc w:val="both"/>
              <w:rPr>
                <w:sz w:val="28"/>
                <w:szCs w:val="28"/>
              </w:rPr>
            </w:pPr>
            <w:r w:rsidRPr="0066151E">
              <w:rPr>
                <w:sz w:val="28"/>
                <w:szCs w:val="28"/>
              </w:rPr>
              <w:t>Территория в районе стадиона</w:t>
            </w:r>
          </w:p>
          <w:p w:rsidR="00F427FA" w:rsidRPr="0066151E" w:rsidRDefault="00F427FA" w:rsidP="00CF58AE">
            <w:pPr>
              <w:jc w:val="both"/>
              <w:rPr>
                <w:sz w:val="28"/>
                <w:szCs w:val="28"/>
              </w:rPr>
            </w:pPr>
          </w:p>
        </w:tc>
        <w:tc>
          <w:tcPr>
            <w:tcW w:w="3191" w:type="dxa"/>
          </w:tcPr>
          <w:p w:rsidR="00F427FA" w:rsidRPr="0066151E" w:rsidRDefault="00B10ABE" w:rsidP="00CF58AE">
            <w:pPr>
              <w:jc w:val="both"/>
              <w:rPr>
                <w:sz w:val="28"/>
                <w:szCs w:val="28"/>
              </w:rPr>
            </w:pPr>
            <w:r w:rsidRPr="0066151E">
              <w:rPr>
                <w:sz w:val="28"/>
                <w:szCs w:val="28"/>
              </w:rPr>
              <w:t>Отсутствие ощутимого запаха</w:t>
            </w:r>
          </w:p>
        </w:tc>
      </w:tr>
      <w:tr w:rsidR="007D12AF" w:rsidRPr="0066151E" w:rsidTr="007D12AF">
        <w:tc>
          <w:tcPr>
            <w:tcW w:w="534" w:type="dxa"/>
          </w:tcPr>
          <w:p w:rsidR="007D12AF" w:rsidRPr="0066151E" w:rsidRDefault="007D12AF" w:rsidP="00CF58AE">
            <w:pPr>
              <w:jc w:val="both"/>
              <w:rPr>
                <w:sz w:val="28"/>
                <w:szCs w:val="28"/>
              </w:rPr>
            </w:pPr>
            <w:r>
              <w:rPr>
                <w:sz w:val="28"/>
                <w:szCs w:val="28"/>
              </w:rPr>
              <w:lastRenderedPageBreak/>
              <w:t>5.</w:t>
            </w:r>
          </w:p>
        </w:tc>
        <w:tc>
          <w:tcPr>
            <w:tcW w:w="5244" w:type="dxa"/>
          </w:tcPr>
          <w:p w:rsidR="007D12AF" w:rsidRPr="0066151E" w:rsidRDefault="007D12AF" w:rsidP="00CF58AE">
            <w:pPr>
              <w:jc w:val="both"/>
              <w:rPr>
                <w:sz w:val="28"/>
                <w:szCs w:val="28"/>
              </w:rPr>
            </w:pPr>
            <w:r>
              <w:rPr>
                <w:sz w:val="28"/>
                <w:szCs w:val="28"/>
              </w:rPr>
              <w:t>Территория в районе автозаправки</w:t>
            </w:r>
          </w:p>
        </w:tc>
        <w:tc>
          <w:tcPr>
            <w:tcW w:w="3191" w:type="dxa"/>
          </w:tcPr>
          <w:p w:rsidR="007D12AF" w:rsidRPr="0066151E" w:rsidRDefault="007D12AF" w:rsidP="00CF58AE">
            <w:pPr>
              <w:jc w:val="both"/>
              <w:rPr>
                <w:sz w:val="28"/>
                <w:szCs w:val="28"/>
              </w:rPr>
            </w:pPr>
            <w:proofErr w:type="gramStart"/>
            <w:r w:rsidRPr="0066151E">
              <w:rPr>
                <w:sz w:val="28"/>
                <w:szCs w:val="28"/>
              </w:rPr>
              <w:t>Заметная</w:t>
            </w:r>
            <w:proofErr w:type="gramEnd"/>
            <w:r w:rsidRPr="0066151E">
              <w:rPr>
                <w:sz w:val="28"/>
                <w:szCs w:val="28"/>
              </w:rPr>
              <w:t xml:space="preserve"> (запах легко обнаруживаемый)</w:t>
            </w:r>
          </w:p>
        </w:tc>
      </w:tr>
    </w:tbl>
    <w:p w:rsidR="00F427FA" w:rsidRPr="0066151E" w:rsidRDefault="00F427FA" w:rsidP="00CF58AE">
      <w:pPr>
        <w:jc w:val="both"/>
        <w:rPr>
          <w:sz w:val="28"/>
          <w:szCs w:val="28"/>
        </w:rPr>
      </w:pPr>
    </w:p>
    <w:p w:rsidR="00D15959" w:rsidRPr="0066151E" w:rsidRDefault="00D15959" w:rsidP="00CF58AE">
      <w:pPr>
        <w:jc w:val="both"/>
        <w:rPr>
          <w:sz w:val="28"/>
          <w:szCs w:val="28"/>
        </w:rPr>
      </w:pPr>
    </w:p>
    <w:p w:rsidR="00334DC9" w:rsidRPr="0066151E" w:rsidRDefault="00334DC9" w:rsidP="00CF58AE">
      <w:pPr>
        <w:jc w:val="both"/>
        <w:rPr>
          <w:b/>
          <w:i/>
          <w:sz w:val="28"/>
          <w:szCs w:val="28"/>
        </w:rPr>
      </w:pPr>
      <w:r w:rsidRPr="0066151E">
        <w:rPr>
          <w:b/>
          <w:i/>
          <w:sz w:val="28"/>
          <w:szCs w:val="28"/>
        </w:rPr>
        <w:t>Определение количества примесей и исследование их химического состава.</w:t>
      </w:r>
    </w:p>
    <w:p w:rsidR="00F427FA" w:rsidRPr="0066151E" w:rsidRDefault="00334DC9" w:rsidP="00CF58AE">
      <w:pPr>
        <w:jc w:val="both"/>
        <w:rPr>
          <w:sz w:val="28"/>
          <w:szCs w:val="28"/>
        </w:rPr>
      </w:pPr>
      <w:r w:rsidRPr="0066151E">
        <w:rPr>
          <w:sz w:val="28"/>
          <w:szCs w:val="28"/>
        </w:rPr>
        <w:t xml:space="preserve">          С каждого участка воду в объеме 100 мл мы отфильтровали, высуши</w:t>
      </w:r>
      <w:r w:rsidR="00B10ABE" w:rsidRPr="0066151E">
        <w:rPr>
          <w:sz w:val="28"/>
          <w:szCs w:val="28"/>
        </w:rPr>
        <w:t>ли остатки на фильтре</w:t>
      </w:r>
      <w:r w:rsidRPr="0066151E">
        <w:rPr>
          <w:sz w:val="28"/>
          <w:szCs w:val="28"/>
        </w:rPr>
        <w:t xml:space="preserve">. Таким </w:t>
      </w:r>
      <w:proofErr w:type="gramStart"/>
      <w:r w:rsidRPr="0066151E">
        <w:rPr>
          <w:sz w:val="28"/>
          <w:szCs w:val="28"/>
        </w:rPr>
        <w:t>образом</w:t>
      </w:r>
      <w:proofErr w:type="gramEnd"/>
      <w:r w:rsidRPr="0066151E">
        <w:rPr>
          <w:sz w:val="28"/>
          <w:szCs w:val="28"/>
        </w:rPr>
        <w:t xml:space="preserve"> мы определили количество </w:t>
      </w:r>
      <w:r w:rsidRPr="0066151E">
        <w:rPr>
          <w:sz w:val="28"/>
          <w:szCs w:val="28"/>
          <w:u w:val="single"/>
        </w:rPr>
        <w:t>загрязнителей</w:t>
      </w:r>
      <w:r w:rsidRPr="0066151E">
        <w:rPr>
          <w:sz w:val="28"/>
          <w:szCs w:val="28"/>
        </w:rPr>
        <w:t xml:space="preserve"> в пробах снеговой воды.</w:t>
      </w:r>
      <w:r w:rsidR="00F427FA" w:rsidRPr="0066151E">
        <w:rPr>
          <w:sz w:val="28"/>
          <w:szCs w:val="28"/>
        </w:rPr>
        <w:t xml:space="preserve">  </w:t>
      </w:r>
      <w:r w:rsidR="00B10ABE" w:rsidRPr="0066151E">
        <w:rPr>
          <w:sz w:val="28"/>
          <w:szCs w:val="28"/>
        </w:rPr>
        <w:t xml:space="preserve">Наиболее загрязненным был фильтр от пробы </w:t>
      </w:r>
      <w:r w:rsidR="002A20F3">
        <w:rPr>
          <w:sz w:val="28"/>
          <w:szCs w:val="28"/>
        </w:rPr>
        <w:t xml:space="preserve">5. На фильтрах от пробы 1,3 </w:t>
      </w:r>
      <w:r w:rsidR="00B10ABE" w:rsidRPr="0066151E">
        <w:rPr>
          <w:sz w:val="28"/>
          <w:szCs w:val="28"/>
        </w:rPr>
        <w:t xml:space="preserve"> загрязняющие вещества практически отсутствовали</w:t>
      </w:r>
      <w:r w:rsidR="00680DEC" w:rsidRPr="0066151E">
        <w:rPr>
          <w:sz w:val="28"/>
          <w:szCs w:val="28"/>
        </w:rPr>
        <w:t xml:space="preserve"> и не были заметны невооруженным взглядом на поверхности фильтра.</w:t>
      </w:r>
      <w:r w:rsidR="00F427FA" w:rsidRPr="0066151E">
        <w:rPr>
          <w:sz w:val="28"/>
          <w:szCs w:val="28"/>
        </w:rPr>
        <w:t xml:space="preserve">  </w:t>
      </w:r>
    </w:p>
    <w:p w:rsidR="00F427FA" w:rsidRPr="0066151E" w:rsidRDefault="00F427FA" w:rsidP="00CF58AE">
      <w:pPr>
        <w:jc w:val="both"/>
        <w:rPr>
          <w:sz w:val="28"/>
          <w:szCs w:val="28"/>
        </w:rPr>
      </w:pPr>
      <w:r w:rsidRPr="0066151E">
        <w:rPr>
          <w:sz w:val="28"/>
          <w:szCs w:val="28"/>
        </w:rPr>
        <w:t xml:space="preserve">   </w:t>
      </w:r>
    </w:p>
    <w:p w:rsidR="00F427FA" w:rsidRPr="0066151E" w:rsidRDefault="00F427FA" w:rsidP="00CF58AE">
      <w:pPr>
        <w:jc w:val="both"/>
        <w:rPr>
          <w:sz w:val="28"/>
          <w:szCs w:val="28"/>
          <w:u w:val="single"/>
        </w:rPr>
      </w:pPr>
      <w:r w:rsidRPr="0066151E">
        <w:rPr>
          <w:sz w:val="28"/>
          <w:szCs w:val="28"/>
        </w:rPr>
        <w:t xml:space="preserve">          Путем химического исследования мы определили </w:t>
      </w:r>
      <w:r w:rsidRPr="0066151E">
        <w:rPr>
          <w:sz w:val="28"/>
          <w:szCs w:val="28"/>
          <w:u w:val="single"/>
        </w:rPr>
        <w:t xml:space="preserve">наличие различных веществ в снеговой воде. </w:t>
      </w:r>
    </w:p>
    <w:p w:rsidR="00F427FA" w:rsidRPr="0066151E" w:rsidRDefault="00B10ABE" w:rsidP="00CF58AE">
      <w:pPr>
        <w:jc w:val="both"/>
        <w:rPr>
          <w:sz w:val="28"/>
          <w:szCs w:val="28"/>
        </w:rPr>
      </w:pPr>
      <w:r w:rsidRPr="0066151E">
        <w:rPr>
          <w:sz w:val="28"/>
          <w:szCs w:val="28"/>
        </w:rPr>
        <w:t xml:space="preserve">           - хлорид бария в </w:t>
      </w:r>
      <w:r w:rsidR="00997D26">
        <w:rPr>
          <w:sz w:val="28"/>
          <w:szCs w:val="28"/>
        </w:rPr>
        <w:t>5</w:t>
      </w:r>
      <w:r w:rsidR="00F427FA" w:rsidRPr="0066151E">
        <w:rPr>
          <w:sz w:val="28"/>
          <w:szCs w:val="28"/>
        </w:rPr>
        <w:t xml:space="preserve"> пробе дал помутнение, </w:t>
      </w:r>
      <w:proofErr w:type="gramStart"/>
      <w:r w:rsidR="00F427FA" w:rsidRPr="0066151E">
        <w:rPr>
          <w:sz w:val="28"/>
          <w:szCs w:val="28"/>
        </w:rPr>
        <w:t>следовательно</w:t>
      </w:r>
      <w:proofErr w:type="gramEnd"/>
      <w:r w:rsidR="00F427FA" w:rsidRPr="0066151E">
        <w:rPr>
          <w:sz w:val="28"/>
          <w:szCs w:val="28"/>
        </w:rPr>
        <w:t xml:space="preserve"> там содержатся сульфат ионы;</w:t>
      </w:r>
    </w:p>
    <w:p w:rsidR="00F427FA" w:rsidRPr="0066151E" w:rsidRDefault="00F427FA" w:rsidP="00CF58AE">
      <w:pPr>
        <w:jc w:val="both"/>
        <w:rPr>
          <w:sz w:val="28"/>
          <w:szCs w:val="28"/>
        </w:rPr>
      </w:pPr>
      <w:r w:rsidRPr="0066151E">
        <w:rPr>
          <w:sz w:val="28"/>
          <w:szCs w:val="28"/>
        </w:rPr>
        <w:t xml:space="preserve">           - в пробы прилили слабый раств</w:t>
      </w:r>
      <w:r w:rsidR="00B10ABE" w:rsidRPr="0066151E">
        <w:rPr>
          <w:sz w:val="28"/>
          <w:szCs w:val="28"/>
        </w:rPr>
        <w:t xml:space="preserve">ор перманганата калия. В пробе </w:t>
      </w:r>
      <w:r w:rsidR="00997D26">
        <w:rPr>
          <w:sz w:val="28"/>
          <w:szCs w:val="28"/>
        </w:rPr>
        <w:t>5</w:t>
      </w:r>
      <w:r w:rsidRPr="0066151E">
        <w:rPr>
          <w:sz w:val="28"/>
          <w:szCs w:val="28"/>
        </w:rPr>
        <w:t xml:space="preserve"> розовый цвет </w:t>
      </w:r>
      <w:r w:rsidR="00B10ABE" w:rsidRPr="0066151E">
        <w:rPr>
          <w:sz w:val="28"/>
          <w:szCs w:val="28"/>
        </w:rPr>
        <w:t xml:space="preserve">практически </w:t>
      </w:r>
      <w:r w:rsidRPr="0066151E">
        <w:rPr>
          <w:sz w:val="28"/>
          <w:szCs w:val="28"/>
        </w:rPr>
        <w:t xml:space="preserve">не проявляется, </w:t>
      </w:r>
      <w:proofErr w:type="gramStart"/>
      <w:r w:rsidRPr="0066151E">
        <w:rPr>
          <w:sz w:val="28"/>
          <w:szCs w:val="28"/>
        </w:rPr>
        <w:t>следовательно</w:t>
      </w:r>
      <w:proofErr w:type="gramEnd"/>
      <w:r w:rsidRPr="0066151E">
        <w:rPr>
          <w:sz w:val="28"/>
          <w:szCs w:val="28"/>
        </w:rPr>
        <w:t xml:space="preserve"> там содержатся сульфит ионы;</w:t>
      </w:r>
    </w:p>
    <w:p w:rsidR="00F427FA" w:rsidRPr="0066151E" w:rsidRDefault="00F427FA" w:rsidP="00CF58AE">
      <w:pPr>
        <w:jc w:val="both"/>
        <w:rPr>
          <w:sz w:val="28"/>
          <w:szCs w:val="28"/>
        </w:rPr>
      </w:pPr>
      <w:r w:rsidRPr="0066151E">
        <w:rPr>
          <w:sz w:val="28"/>
          <w:szCs w:val="28"/>
        </w:rPr>
        <w:t xml:space="preserve">           - при доба</w:t>
      </w:r>
      <w:r w:rsidR="00B10ABE" w:rsidRPr="0066151E">
        <w:rPr>
          <w:sz w:val="28"/>
          <w:szCs w:val="28"/>
        </w:rPr>
        <w:t xml:space="preserve">влении нитрата серебра в пробе </w:t>
      </w:r>
      <w:r w:rsidR="00997D26">
        <w:rPr>
          <w:sz w:val="28"/>
          <w:szCs w:val="28"/>
        </w:rPr>
        <w:t>5</w:t>
      </w:r>
      <w:r w:rsidRPr="0066151E">
        <w:rPr>
          <w:sz w:val="28"/>
          <w:szCs w:val="28"/>
        </w:rPr>
        <w:t xml:space="preserve"> появилось слабое помутнение, </w:t>
      </w:r>
      <w:proofErr w:type="gramStart"/>
      <w:r w:rsidRPr="0066151E">
        <w:rPr>
          <w:sz w:val="28"/>
          <w:szCs w:val="28"/>
        </w:rPr>
        <w:t>следовательно</w:t>
      </w:r>
      <w:proofErr w:type="gramEnd"/>
      <w:r w:rsidRPr="0066151E">
        <w:rPr>
          <w:sz w:val="28"/>
          <w:szCs w:val="28"/>
        </w:rPr>
        <w:t xml:space="preserve"> содержится сульфид ион.</w:t>
      </w:r>
    </w:p>
    <w:p w:rsidR="002C340D" w:rsidRPr="0066151E" w:rsidRDefault="002C340D" w:rsidP="00CF58AE">
      <w:pPr>
        <w:jc w:val="both"/>
        <w:rPr>
          <w:sz w:val="28"/>
          <w:szCs w:val="28"/>
        </w:rPr>
      </w:pPr>
    </w:p>
    <w:p w:rsidR="002C340D" w:rsidRPr="0066151E" w:rsidRDefault="00680DEC" w:rsidP="00CF58AE">
      <w:pPr>
        <w:jc w:val="both"/>
        <w:rPr>
          <w:b/>
          <w:i/>
          <w:sz w:val="28"/>
          <w:szCs w:val="28"/>
        </w:rPr>
      </w:pPr>
      <w:r w:rsidRPr="0066151E">
        <w:rPr>
          <w:b/>
          <w:i/>
          <w:sz w:val="28"/>
          <w:szCs w:val="28"/>
        </w:rPr>
        <w:t>3</w:t>
      </w:r>
      <w:r w:rsidR="002C340D" w:rsidRPr="0066151E">
        <w:rPr>
          <w:b/>
          <w:i/>
          <w:sz w:val="28"/>
          <w:szCs w:val="28"/>
        </w:rPr>
        <w:t>.Выводы и рекомендации.</w:t>
      </w:r>
    </w:p>
    <w:p w:rsidR="002C340D" w:rsidRPr="0066151E" w:rsidRDefault="002C340D" w:rsidP="00CF58AE">
      <w:pPr>
        <w:ind w:left="360"/>
        <w:jc w:val="both"/>
        <w:rPr>
          <w:sz w:val="28"/>
          <w:szCs w:val="28"/>
        </w:rPr>
      </w:pPr>
      <w:r w:rsidRPr="0066151E">
        <w:rPr>
          <w:sz w:val="28"/>
          <w:szCs w:val="28"/>
        </w:rPr>
        <w:t xml:space="preserve">          На основании проведенных исследований можно сделать вывод о том, что степень загрязненности  снежного покрова напрямую зависит от состояния атмосферного воздуха, показатели которых также зависят от экологического состояния автодорог и транспорта.</w:t>
      </w:r>
    </w:p>
    <w:p w:rsidR="002C340D" w:rsidRPr="0066151E" w:rsidRDefault="002C340D" w:rsidP="00CF58AE">
      <w:pPr>
        <w:ind w:left="360"/>
        <w:jc w:val="both"/>
        <w:rPr>
          <w:sz w:val="28"/>
          <w:szCs w:val="28"/>
        </w:rPr>
      </w:pPr>
      <w:r w:rsidRPr="0066151E">
        <w:rPr>
          <w:sz w:val="28"/>
          <w:szCs w:val="28"/>
        </w:rPr>
        <w:t xml:space="preserve">          В пробах были обнаружены вещества, влияющие на засоление почв, что сказывается на росте и развитии растений. Поэтому вдоль автодороги необходимо высаживать растения устойчивые к засолению почв.</w:t>
      </w:r>
    </w:p>
    <w:p w:rsidR="002C340D" w:rsidRPr="0066151E" w:rsidRDefault="002C340D" w:rsidP="00CF58AE">
      <w:pPr>
        <w:ind w:left="360"/>
        <w:jc w:val="both"/>
        <w:rPr>
          <w:sz w:val="28"/>
          <w:szCs w:val="28"/>
        </w:rPr>
      </w:pPr>
      <w:r w:rsidRPr="0066151E">
        <w:rPr>
          <w:sz w:val="28"/>
          <w:szCs w:val="28"/>
        </w:rPr>
        <w:t xml:space="preserve">          Растения поглощают пыль, токсичные газы из воздуха</w:t>
      </w:r>
      <w:r w:rsidR="009231D8" w:rsidRPr="0066151E">
        <w:rPr>
          <w:sz w:val="28"/>
          <w:szCs w:val="28"/>
        </w:rPr>
        <w:t xml:space="preserve"> и тяжелые металлы из почвы. Поэтому необходимо озеленение территории поселка. Деревья обладают избирательной способностью по отношению к вредным примесям в воздухе. Хорошим поглотителем свинца по обочинам дорог является береза, акация желтая. Осина и ольха поглощают сернистый газ. Вяз обыкновенный – сернистый газ и пыль. </w:t>
      </w:r>
    </w:p>
    <w:p w:rsidR="009231D8" w:rsidRPr="0066151E" w:rsidRDefault="009231D8" w:rsidP="00CF58AE">
      <w:pPr>
        <w:ind w:left="360"/>
        <w:jc w:val="both"/>
        <w:rPr>
          <w:sz w:val="28"/>
          <w:szCs w:val="28"/>
        </w:rPr>
      </w:pPr>
      <w:r w:rsidRPr="0066151E">
        <w:rPr>
          <w:sz w:val="28"/>
          <w:szCs w:val="28"/>
        </w:rPr>
        <w:t xml:space="preserve">          Перевод автомашин  на газовое топливо позволит почти в 100 раз снизить выбросы в атмосферу канцерогенных веществ.</w:t>
      </w:r>
    </w:p>
    <w:p w:rsidR="009231D8" w:rsidRPr="0066151E" w:rsidRDefault="009231D8" w:rsidP="00CF58AE">
      <w:pPr>
        <w:ind w:left="360"/>
        <w:jc w:val="both"/>
        <w:rPr>
          <w:sz w:val="28"/>
          <w:szCs w:val="28"/>
        </w:rPr>
      </w:pPr>
      <w:r w:rsidRPr="0066151E">
        <w:rPr>
          <w:sz w:val="28"/>
          <w:szCs w:val="28"/>
        </w:rPr>
        <w:t xml:space="preserve">          В рамках этого направления ученики нашей школы весной высаживают саженцы растений, занимаются благоустройством территории вокруг школы, изготавливают скворечники и кормушки для птиц.</w:t>
      </w:r>
    </w:p>
    <w:p w:rsidR="00F427FA" w:rsidRPr="0066151E" w:rsidRDefault="00F427FA" w:rsidP="00CF58AE">
      <w:pPr>
        <w:jc w:val="both"/>
        <w:rPr>
          <w:sz w:val="28"/>
          <w:szCs w:val="28"/>
        </w:rPr>
      </w:pPr>
      <w:r w:rsidRPr="0066151E">
        <w:rPr>
          <w:sz w:val="28"/>
          <w:szCs w:val="28"/>
        </w:rPr>
        <w:t xml:space="preserve">  </w:t>
      </w:r>
    </w:p>
    <w:p w:rsidR="00997D26" w:rsidRDefault="00997D26" w:rsidP="00CF58AE">
      <w:pPr>
        <w:jc w:val="both"/>
        <w:rPr>
          <w:i/>
          <w:sz w:val="28"/>
          <w:szCs w:val="28"/>
        </w:rPr>
      </w:pPr>
    </w:p>
    <w:p w:rsidR="00997D26" w:rsidRDefault="00997D26" w:rsidP="00CF58AE">
      <w:pPr>
        <w:jc w:val="both"/>
        <w:rPr>
          <w:i/>
          <w:sz w:val="28"/>
          <w:szCs w:val="28"/>
        </w:rPr>
      </w:pPr>
    </w:p>
    <w:p w:rsidR="00F427FA" w:rsidRPr="0066151E" w:rsidRDefault="00680DEC" w:rsidP="00CF58AE">
      <w:pPr>
        <w:jc w:val="both"/>
        <w:rPr>
          <w:i/>
          <w:sz w:val="28"/>
          <w:szCs w:val="28"/>
        </w:rPr>
      </w:pPr>
      <w:r w:rsidRPr="0066151E">
        <w:rPr>
          <w:i/>
          <w:sz w:val="28"/>
          <w:szCs w:val="28"/>
        </w:rPr>
        <w:lastRenderedPageBreak/>
        <w:t>СПИСОК ЛИТЕРАТУРЫ.</w:t>
      </w:r>
    </w:p>
    <w:p w:rsidR="007F48CA" w:rsidRPr="0066151E" w:rsidRDefault="007F48CA" w:rsidP="00CF58AE">
      <w:pPr>
        <w:jc w:val="both"/>
        <w:rPr>
          <w:i/>
          <w:sz w:val="28"/>
          <w:szCs w:val="28"/>
        </w:rPr>
      </w:pPr>
    </w:p>
    <w:p w:rsidR="00680DEC" w:rsidRPr="0066151E" w:rsidRDefault="007F48CA" w:rsidP="00CF58AE">
      <w:pPr>
        <w:numPr>
          <w:ilvl w:val="0"/>
          <w:numId w:val="5"/>
        </w:numPr>
        <w:jc w:val="both"/>
        <w:rPr>
          <w:sz w:val="28"/>
          <w:szCs w:val="28"/>
        </w:rPr>
      </w:pPr>
      <w:proofErr w:type="spellStart"/>
      <w:r w:rsidRPr="0066151E">
        <w:rPr>
          <w:sz w:val="28"/>
          <w:szCs w:val="28"/>
        </w:rPr>
        <w:t>Тяглова</w:t>
      </w:r>
      <w:proofErr w:type="spellEnd"/>
      <w:r w:rsidRPr="0066151E">
        <w:rPr>
          <w:sz w:val="28"/>
          <w:szCs w:val="28"/>
        </w:rPr>
        <w:t xml:space="preserve"> Е. В. «Исследовательская и проектная деятельность учащихся по биологии» Москва «Глобус» 2008</w:t>
      </w:r>
    </w:p>
    <w:p w:rsidR="007F48CA" w:rsidRPr="0066151E" w:rsidRDefault="007F48CA" w:rsidP="00CF58AE">
      <w:pPr>
        <w:ind w:left="360"/>
        <w:jc w:val="both"/>
        <w:rPr>
          <w:sz w:val="28"/>
          <w:szCs w:val="28"/>
        </w:rPr>
      </w:pPr>
    </w:p>
    <w:p w:rsidR="007F48CA" w:rsidRPr="0066151E" w:rsidRDefault="007F48CA" w:rsidP="00CF58AE">
      <w:pPr>
        <w:numPr>
          <w:ilvl w:val="0"/>
          <w:numId w:val="5"/>
        </w:numPr>
        <w:jc w:val="both"/>
        <w:rPr>
          <w:sz w:val="28"/>
          <w:szCs w:val="28"/>
        </w:rPr>
      </w:pPr>
      <w:r w:rsidRPr="0066151E">
        <w:rPr>
          <w:sz w:val="28"/>
          <w:szCs w:val="28"/>
        </w:rPr>
        <w:t xml:space="preserve">«Общая биология» под редакцией Д. </w:t>
      </w:r>
      <w:r w:rsidR="00CF72FC" w:rsidRPr="0066151E">
        <w:rPr>
          <w:sz w:val="28"/>
          <w:szCs w:val="28"/>
        </w:rPr>
        <w:t xml:space="preserve">К. Беляева, Г. М. </w:t>
      </w:r>
      <w:proofErr w:type="spellStart"/>
      <w:r w:rsidR="00CF72FC" w:rsidRPr="0066151E">
        <w:rPr>
          <w:sz w:val="28"/>
          <w:szCs w:val="28"/>
        </w:rPr>
        <w:t>Ды</w:t>
      </w:r>
      <w:r w:rsidRPr="0066151E">
        <w:rPr>
          <w:sz w:val="28"/>
          <w:szCs w:val="28"/>
        </w:rPr>
        <w:t>шица</w:t>
      </w:r>
      <w:proofErr w:type="spellEnd"/>
      <w:r w:rsidRPr="0066151E">
        <w:rPr>
          <w:sz w:val="28"/>
          <w:szCs w:val="28"/>
        </w:rPr>
        <w:t xml:space="preserve"> Москва «Просвещение» 2004</w:t>
      </w:r>
    </w:p>
    <w:p w:rsidR="007F48CA" w:rsidRPr="0066151E" w:rsidRDefault="007F48CA" w:rsidP="00CF58AE">
      <w:pPr>
        <w:jc w:val="both"/>
        <w:rPr>
          <w:sz w:val="28"/>
          <w:szCs w:val="28"/>
        </w:rPr>
      </w:pPr>
    </w:p>
    <w:p w:rsidR="007F48CA" w:rsidRPr="0066151E" w:rsidRDefault="007F48CA" w:rsidP="00CF58AE">
      <w:pPr>
        <w:numPr>
          <w:ilvl w:val="0"/>
          <w:numId w:val="5"/>
        </w:numPr>
        <w:jc w:val="both"/>
        <w:rPr>
          <w:sz w:val="28"/>
          <w:szCs w:val="28"/>
        </w:rPr>
      </w:pPr>
      <w:r w:rsidRPr="0066151E">
        <w:rPr>
          <w:sz w:val="28"/>
          <w:szCs w:val="28"/>
        </w:rPr>
        <w:t>Словарь «Экология» Рязань 1997</w:t>
      </w:r>
    </w:p>
    <w:p w:rsidR="00334DC9" w:rsidRPr="0066151E" w:rsidRDefault="00334DC9" w:rsidP="00CF58AE">
      <w:pPr>
        <w:jc w:val="both"/>
        <w:rPr>
          <w:sz w:val="28"/>
          <w:szCs w:val="28"/>
        </w:rPr>
      </w:pPr>
    </w:p>
    <w:p w:rsidR="00F427FA" w:rsidRPr="0066151E" w:rsidRDefault="00F427FA" w:rsidP="00CF58AE">
      <w:pPr>
        <w:jc w:val="both"/>
        <w:rPr>
          <w:sz w:val="28"/>
          <w:szCs w:val="28"/>
        </w:rPr>
      </w:pPr>
    </w:p>
    <w:p w:rsidR="00334DC9" w:rsidRPr="0066151E" w:rsidRDefault="00334DC9" w:rsidP="00CF58AE">
      <w:pPr>
        <w:jc w:val="both"/>
        <w:rPr>
          <w:b/>
          <w:i/>
          <w:sz w:val="28"/>
          <w:szCs w:val="28"/>
        </w:rPr>
      </w:pPr>
    </w:p>
    <w:p w:rsidR="00334DC9" w:rsidRDefault="00334DC9" w:rsidP="00CF58AE">
      <w:pPr>
        <w:jc w:val="both"/>
        <w:rPr>
          <w:sz w:val="28"/>
          <w:szCs w:val="28"/>
        </w:rPr>
      </w:pPr>
    </w:p>
    <w:p w:rsidR="00D95115" w:rsidRDefault="00D95115" w:rsidP="00CF58AE">
      <w:pPr>
        <w:jc w:val="both"/>
        <w:rPr>
          <w:sz w:val="28"/>
          <w:szCs w:val="28"/>
        </w:rPr>
      </w:pPr>
    </w:p>
    <w:p w:rsidR="00D95115" w:rsidRDefault="00D95115" w:rsidP="00CF58AE">
      <w:pPr>
        <w:jc w:val="both"/>
        <w:rPr>
          <w:sz w:val="28"/>
          <w:szCs w:val="28"/>
        </w:rPr>
      </w:pPr>
    </w:p>
    <w:p w:rsidR="00D95115" w:rsidRDefault="00D95115" w:rsidP="00CF58AE">
      <w:pPr>
        <w:jc w:val="both"/>
        <w:rPr>
          <w:sz w:val="28"/>
          <w:szCs w:val="28"/>
        </w:rPr>
      </w:pPr>
    </w:p>
    <w:p w:rsidR="00D95115" w:rsidRDefault="00D95115" w:rsidP="00CF58AE">
      <w:pPr>
        <w:jc w:val="both"/>
        <w:rPr>
          <w:sz w:val="28"/>
          <w:szCs w:val="28"/>
        </w:rPr>
      </w:pPr>
    </w:p>
    <w:p w:rsidR="00D95115" w:rsidRDefault="00D95115" w:rsidP="00CF58AE">
      <w:pPr>
        <w:jc w:val="both"/>
        <w:rPr>
          <w:sz w:val="28"/>
          <w:szCs w:val="28"/>
        </w:rPr>
      </w:pPr>
    </w:p>
    <w:p w:rsidR="00D95115" w:rsidRDefault="00D95115" w:rsidP="00CF58AE">
      <w:pPr>
        <w:jc w:val="both"/>
        <w:rPr>
          <w:sz w:val="28"/>
          <w:szCs w:val="28"/>
        </w:rPr>
      </w:pPr>
    </w:p>
    <w:p w:rsidR="00D95115" w:rsidRDefault="00D95115" w:rsidP="00CF58AE">
      <w:pPr>
        <w:jc w:val="both"/>
        <w:rPr>
          <w:sz w:val="28"/>
          <w:szCs w:val="28"/>
        </w:rPr>
      </w:pPr>
    </w:p>
    <w:p w:rsidR="00D95115" w:rsidRDefault="00D95115" w:rsidP="00CF58AE">
      <w:pPr>
        <w:jc w:val="both"/>
        <w:rPr>
          <w:sz w:val="28"/>
          <w:szCs w:val="28"/>
        </w:rPr>
      </w:pPr>
    </w:p>
    <w:p w:rsidR="00D95115" w:rsidRDefault="00D95115" w:rsidP="00CF58AE">
      <w:pPr>
        <w:jc w:val="both"/>
        <w:rPr>
          <w:sz w:val="28"/>
          <w:szCs w:val="28"/>
        </w:rPr>
      </w:pPr>
    </w:p>
    <w:p w:rsidR="00D95115" w:rsidRDefault="00D95115" w:rsidP="00CF58AE">
      <w:pPr>
        <w:jc w:val="both"/>
        <w:rPr>
          <w:sz w:val="28"/>
          <w:szCs w:val="28"/>
        </w:rPr>
      </w:pPr>
    </w:p>
    <w:p w:rsidR="00D95115" w:rsidRDefault="00D95115" w:rsidP="00CF58AE">
      <w:pPr>
        <w:jc w:val="both"/>
        <w:rPr>
          <w:sz w:val="28"/>
          <w:szCs w:val="28"/>
        </w:rPr>
      </w:pPr>
    </w:p>
    <w:p w:rsidR="00D95115" w:rsidRDefault="00D95115" w:rsidP="00CF58AE">
      <w:pPr>
        <w:jc w:val="both"/>
        <w:rPr>
          <w:sz w:val="28"/>
          <w:szCs w:val="28"/>
        </w:rPr>
      </w:pPr>
    </w:p>
    <w:p w:rsidR="00D95115" w:rsidRDefault="00D95115" w:rsidP="00CF58AE">
      <w:pPr>
        <w:jc w:val="both"/>
        <w:rPr>
          <w:sz w:val="28"/>
          <w:szCs w:val="28"/>
        </w:rPr>
      </w:pPr>
    </w:p>
    <w:p w:rsidR="00D95115" w:rsidRDefault="00D95115" w:rsidP="00CF58AE">
      <w:pPr>
        <w:jc w:val="both"/>
        <w:rPr>
          <w:sz w:val="28"/>
          <w:szCs w:val="28"/>
        </w:rPr>
      </w:pPr>
    </w:p>
    <w:p w:rsidR="00D95115" w:rsidRDefault="00D95115" w:rsidP="00CF58AE">
      <w:pPr>
        <w:jc w:val="both"/>
        <w:rPr>
          <w:sz w:val="28"/>
          <w:szCs w:val="28"/>
        </w:rPr>
      </w:pPr>
    </w:p>
    <w:p w:rsidR="00D95115" w:rsidRDefault="00D95115" w:rsidP="00CF58AE">
      <w:pPr>
        <w:jc w:val="both"/>
        <w:rPr>
          <w:sz w:val="28"/>
          <w:szCs w:val="28"/>
        </w:rPr>
      </w:pPr>
    </w:p>
    <w:p w:rsidR="00D95115" w:rsidRDefault="00D95115" w:rsidP="00CF58AE">
      <w:pPr>
        <w:jc w:val="both"/>
        <w:rPr>
          <w:sz w:val="28"/>
          <w:szCs w:val="28"/>
        </w:rPr>
      </w:pPr>
    </w:p>
    <w:p w:rsidR="00D95115" w:rsidRDefault="00D95115" w:rsidP="00CF58AE">
      <w:pPr>
        <w:jc w:val="both"/>
        <w:rPr>
          <w:sz w:val="28"/>
          <w:szCs w:val="28"/>
        </w:rPr>
      </w:pPr>
    </w:p>
    <w:p w:rsidR="00D95115" w:rsidRDefault="00D95115" w:rsidP="00CF58AE">
      <w:pPr>
        <w:jc w:val="both"/>
        <w:rPr>
          <w:sz w:val="28"/>
          <w:szCs w:val="28"/>
        </w:rPr>
      </w:pPr>
    </w:p>
    <w:p w:rsidR="00D95115" w:rsidRDefault="00D95115" w:rsidP="00CF58AE">
      <w:pPr>
        <w:jc w:val="both"/>
        <w:rPr>
          <w:sz w:val="28"/>
          <w:szCs w:val="28"/>
        </w:rPr>
      </w:pPr>
    </w:p>
    <w:p w:rsidR="00D95115" w:rsidRDefault="00D95115" w:rsidP="00CF58AE">
      <w:pPr>
        <w:jc w:val="both"/>
        <w:rPr>
          <w:sz w:val="28"/>
          <w:szCs w:val="28"/>
        </w:rPr>
      </w:pPr>
    </w:p>
    <w:p w:rsidR="00D95115" w:rsidRDefault="00D95115" w:rsidP="00CF58AE">
      <w:pPr>
        <w:jc w:val="both"/>
        <w:rPr>
          <w:sz w:val="28"/>
          <w:szCs w:val="28"/>
        </w:rPr>
      </w:pPr>
    </w:p>
    <w:p w:rsidR="00D95115" w:rsidRDefault="00D95115" w:rsidP="00CF58AE">
      <w:pPr>
        <w:jc w:val="both"/>
        <w:rPr>
          <w:sz w:val="28"/>
          <w:szCs w:val="28"/>
        </w:rPr>
      </w:pPr>
    </w:p>
    <w:p w:rsidR="00D95115" w:rsidRDefault="00D95115" w:rsidP="00CF58AE">
      <w:pPr>
        <w:jc w:val="both"/>
        <w:rPr>
          <w:sz w:val="28"/>
          <w:szCs w:val="28"/>
        </w:rPr>
      </w:pPr>
    </w:p>
    <w:p w:rsidR="00D95115" w:rsidRDefault="00D95115" w:rsidP="00CF58AE">
      <w:pPr>
        <w:jc w:val="both"/>
        <w:rPr>
          <w:sz w:val="28"/>
          <w:szCs w:val="28"/>
        </w:rPr>
      </w:pPr>
    </w:p>
    <w:p w:rsidR="00D95115" w:rsidRDefault="00D95115" w:rsidP="00CF58AE">
      <w:pPr>
        <w:jc w:val="both"/>
        <w:rPr>
          <w:sz w:val="28"/>
          <w:szCs w:val="28"/>
        </w:rPr>
      </w:pPr>
    </w:p>
    <w:p w:rsidR="00D95115" w:rsidRDefault="00D95115" w:rsidP="00CF58AE">
      <w:pPr>
        <w:jc w:val="both"/>
        <w:rPr>
          <w:sz w:val="28"/>
          <w:szCs w:val="28"/>
        </w:rPr>
      </w:pPr>
    </w:p>
    <w:p w:rsidR="00D95115" w:rsidRDefault="00D95115" w:rsidP="00CF58AE">
      <w:pPr>
        <w:jc w:val="both"/>
        <w:rPr>
          <w:sz w:val="28"/>
          <w:szCs w:val="28"/>
        </w:rPr>
      </w:pPr>
    </w:p>
    <w:p w:rsidR="00D95115" w:rsidRDefault="00D95115" w:rsidP="00CF58AE">
      <w:pPr>
        <w:jc w:val="both"/>
        <w:rPr>
          <w:sz w:val="28"/>
          <w:szCs w:val="28"/>
        </w:rPr>
      </w:pPr>
    </w:p>
    <w:p w:rsidR="00D95115" w:rsidRDefault="00D95115" w:rsidP="00CF58AE">
      <w:pPr>
        <w:jc w:val="both"/>
        <w:rPr>
          <w:sz w:val="28"/>
          <w:szCs w:val="28"/>
        </w:rPr>
      </w:pPr>
    </w:p>
    <w:p w:rsidR="00D95115" w:rsidRDefault="00D95115" w:rsidP="00CF58AE">
      <w:pPr>
        <w:jc w:val="both"/>
        <w:rPr>
          <w:sz w:val="28"/>
          <w:szCs w:val="28"/>
        </w:rPr>
      </w:pPr>
    </w:p>
    <w:p w:rsidR="00D95115" w:rsidRDefault="00D95115" w:rsidP="00CF58AE">
      <w:pPr>
        <w:jc w:val="both"/>
        <w:rPr>
          <w:sz w:val="28"/>
          <w:szCs w:val="28"/>
          <w:lang w:val="en-US"/>
        </w:rPr>
      </w:pPr>
    </w:p>
    <w:p w:rsidR="00B65C1C" w:rsidRPr="00B65C1C" w:rsidRDefault="00B65C1C" w:rsidP="00B65C1C">
      <w:pPr>
        <w:jc w:val="center"/>
        <w:rPr>
          <w:b/>
          <w:sz w:val="26"/>
          <w:szCs w:val="26"/>
        </w:rPr>
      </w:pPr>
      <w:r w:rsidRPr="00B65C1C">
        <w:rPr>
          <w:b/>
          <w:sz w:val="26"/>
          <w:szCs w:val="26"/>
        </w:rPr>
        <w:lastRenderedPageBreak/>
        <w:t xml:space="preserve">Экологическое состояние снежного покрова </w:t>
      </w:r>
      <w:proofErr w:type="spellStart"/>
      <w:r w:rsidRPr="00B65C1C">
        <w:rPr>
          <w:b/>
          <w:sz w:val="26"/>
          <w:szCs w:val="26"/>
        </w:rPr>
        <w:t>с</w:t>
      </w:r>
      <w:proofErr w:type="gramStart"/>
      <w:r w:rsidRPr="00B65C1C">
        <w:rPr>
          <w:b/>
          <w:sz w:val="26"/>
          <w:szCs w:val="26"/>
        </w:rPr>
        <w:t>.К</w:t>
      </w:r>
      <w:proofErr w:type="gramEnd"/>
      <w:r w:rsidRPr="00B65C1C">
        <w:rPr>
          <w:b/>
          <w:sz w:val="26"/>
          <w:szCs w:val="26"/>
        </w:rPr>
        <w:t>раснохолмский</w:t>
      </w:r>
      <w:proofErr w:type="spellEnd"/>
    </w:p>
    <w:p w:rsidR="00B65C1C" w:rsidRPr="00B65C1C" w:rsidRDefault="00B65C1C" w:rsidP="00B65C1C">
      <w:pPr>
        <w:rPr>
          <w:sz w:val="26"/>
          <w:szCs w:val="26"/>
        </w:rPr>
      </w:pPr>
    </w:p>
    <w:p w:rsidR="00B65C1C" w:rsidRPr="00B65C1C" w:rsidRDefault="00B65C1C" w:rsidP="00B65C1C">
      <w:pPr>
        <w:jc w:val="both"/>
        <w:rPr>
          <w:i/>
          <w:sz w:val="26"/>
          <w:szCs w:val="26"/>
        </w:rPr>
      </w:pPr>
      <w:r w:rsidRPr="00B65C1C">
        <w:rPr>
          <w:i/>
          <w:sz w:val="26"/>
          <w:szCs w:val="26"/>
        </w:rPr>
        <w:t>Актуальность работы.</w:t>
      </w:r>
    </w:p>
    <w:p w:rsidR="00B65C1C" w:rsidRPr="00B65C1C" w:rsidRDefault="00B65C1C" w:rsidP="00B65C1C">
      <w:pPr>
        <w:jc w:val="both"/>
        <w:rPr>
          <w:sz w:val="26"/>
          <w:szCs w:val="26"/>
        </w:rPr>
      </w:pPr>
      <w:r w:rsidRPr="00B65C1C">
        <w:rPr>
          <w:sz w:val="26"/>
          <w:szCs w:val="26"/>
        </w:rPr>
        <w:t xml:space="preserve">          В нашей работе описано исследование снежного покрова села Краснохолмский. По результатам исследования мы оценили состояние атмосферного воздуха в зимний период и качество талых вод. Снежный покров является эффективным накопителем загрязняющих веществ, выпадающих из атмосферного воздуха. Концентрация загрязняющих веществ в снежном покрове оказывается на 2-3 порядка выше, чем в атмосферном воздухе. Автотранспорт – один из основных источников загрязнения воздуха. В данной работе мы хотели рассмотреть и показать уровень загрязнения атмосферного воздуха.</w:t>
      </w:r>
    </w:p>
    <w:p w:rsidR="00B65C1C" w:rsidRPr="00B65C1C" w:rsidRDefault="00B65C1C" w:rsidP="00B65C1C">
      <w:pPr>
        <w:ind w:firstLine="708"/>
        <w:rPr>
          <w:sz w:val="26"/>
          <w:szCs w:val="26"/>
          <w:lang w:val="en-US"/>
        </w:rPr>
      </w:pPr>
    </w:p>
    <w:p w:rsidR="00B65C1C" w:rsidRPr="00B65C1C" w:rsidRDefault="00B65C1C" w:rsidP="00B65C1C">
      <w:pPr>
        <w:jc w:val="both"/>
        <w:rPr>
          <w:sz w:val="26"/>
          <w:szCs w:val="26"/>
        </w:rPr>
      </w:pPr>
      <w:r w:rsidRPr="00B65C1C">
        <w:rPr>
          <w:sz w:val="26"/>
          <w:szCs w:val="26"/>
        </w:rPr>
        <w:t xml:space="preserve">          Исследование мы проводили в различных частях пришкольной территории. Для этого пробы были взяты в следующих точках:</w:t>
      </w:r>
    </w:p>
    <w:p w:rsidR="00B65C1C" w:rsidRPr="00B65C1C" w:rsidRDefault="00B65C1C" w:rsidP="00B65C1C">
      <w:pPr>
        <w:jc w:val="both"/>
        <w:rPr>
          <w:sz w:val="26"/>
          <w:szCs w:val="26"/>
        </w:rPr>
      </w:pPr>
    </w:p>
    <w:p w:rsidR="00B65C1C" w:rsidRPr="00B65C1C" w:rsidRDefault="00B65C1C" w:rsidP="00B65C1C">
      <w:pPr>
        <w:numPr>
          <w:ilvl w:val="0"/>
          <w:numId w:val="6"/>
        </w:numPr>
        <w:jc w:val="both"/>
        <w:rPr>
          <w:sz w:val="26"/>
          <w:szCs w:val="26"/>
        </w:rPr>
      </w:pPr>
      <w:r w:rsidRPr="00B65C1C">
        <w:rPr>
          <w:sz w:val="26"/>
          <w:szCs w:val="26"/>
        </w:rPr>
        <w:t>Пришкольная территория со стороны автодороги.</w:t>
      </w:r>
    </w:p>
    <w:p w:rsidR="00B65C1C" w:rsidRPr="00B65C1C" w:rsidRDefault="00B65C1C" w:rsidP="00B65C1C">
      <w:pPr>
        <w:numPr>
          <w:ilvl w:val="0"/>
          <w:numId w:val="6"/>
        </w:numPr>
        <w:jc w:val="both"/>
        <w:rPr>
          <w:sz w:val="26"/>
          <w:szCs w:val="26"/>
        </w:rPr>
      </w:pPr>
      <w:r w:rsidRPr="00B65C1C">
        <w:rPr>
          <w:sz w:val="26"/>
          <w:szCs w:val="26"/>
        </w:rPr>
        <w:t>Пришкольная территория со стороны парковой зоны.</w:t>
      </w:r>
    </w:p>
    <w:p w:rsidR="00B65C1C" w:rsidRPr="00B65C1C" w:rsidRDefault="00B65C1C" w:rsidP="00B65C1C">
      <w:pPr>
        <w:numPr>
          <w:ilvl w:val="0"/>
          <w:numId w:val="6"/>
        </w:numPr>
        <w:jc w:val="both"/>
        <w:rPr>
          <w:sz w:val="26"/>
          <w:szCs w:val="26"/>
        </w:rPr>
      </w:pPr>
      <w:r w:rsidRPr="00B65C1C">
        <w:rPr>
          <w:sz w:val="26"/>
          <w:szCs w:val="26"/>
        </w:rPr>
        <w:t>Пришкольная территория со стороны улицы Фрунзе</w:t>
      </w:r>
    </w:p>
    <w:p w:rsidR="00B65C1C" w:rsidRPr="00B65C1C" w:rsidRDefault="00B65C1C" w:rsidP="00B65C1C">
      <w:pPr>
        <w:numPr>
          <w:ilvl w:val="0"/>
          <w:numId w:val="6"/>
        </w:numPr>
        <w:jc w:val="both"/>
        <w:rPr>
          <w:sz w:val="26"/>
          <w:szCs w:val="26"/>
        </w:rPr>
      </w:pPr>
      <w:r w:rsidRPr="00B65C1C">
        <w:rPr>
          <w:sz w:val="26"/>
          <w:szCs w:val="26"/>
        </w:rPr>
        <w:t>Пришкольная территория в районе стадиона.</w:t>
      </w:r>
    </w:p>
    <w:p w:rsidR="00B65C1C" w:rsidRPr="00B65C1C" w:rsidRDefault="00B65C1C" w:rsidP="00B65C1C">
      <w:pPr>
        <w:numPr>
          <w:ilvl w:val="0"/>
          <w:numId w:val="6"/>
        </w:numPr>
        <w:jc w:val="both"/>
        <w:rPr>
          <w:sz w:val="26"/>
          <w:szCs w:val="26"/>
        </w:rPr>
      </w:pPr>
      <w:r w:rsidRPr="00B65C1C">
        <w:rPr>
          <w:sz w:val="26"/>
          <w:szCs w:val="26"/>
        </w:rPr>
        <w:t>Территория в районе автозаправки.</w:t>
      </w:r>
    </w:p>
    <w:p w:rsidR="00B65C1C" w:rsidRPr="00B65C1C" w:rsidRDefault="00B65C1C" w:rsidP="00B65C1C">
      <w:pPr>
        <w:ind w:left="360"/>
        <w:jc w:val="both"/>
        <w:rPr>
          <w:sz w:val="26"/>
          <w:szCs w:val="26"/>
        </w:rPr>
      </w:pPr>
    </w:p>
    <w:p w:rsidR="00B65C1C" w:rsidRPr="00B65C1C" w:rsidRDefault="00B65C1C" w:rsidP="00B65C1C">
      <w:pPr>
        <w:jc w:val="both"/>
        <w:rPr>
          <w:i/>
          <w:sz w:val="26"/>
          <w:szCs w:val="26"/>
        </w:rPr>
      </w:pPr>
      <w:r w:rsidRPr="00B65C1C">
        <w:rPr>
          <w:i/>
          <w:sz w:val="26"/>
          <w:szCs w:val="26"/>
        </w:rPr>
        <w:t>Анализ снежного покрова.</w:t>
      </w:r>
    </w:p>
    <w:p w:rsidR="00B65C1C" w:rsidRPr="00B65C1C" w:rsidRDefault="00B65C1C" w:rsidP="00B65C1C">
      <w:pPr>
        <w:jc w:val="both"/>
        <w:rPr>
          <w:sz w:val="26"/>
          <w:szCs w:val="26"/>
        </w:rPr>
      </w:pPr>
      <w:r w:rsidRPr="00B65C1C">
        <w:rPr>
          <w:sz w:val="26"/>
          <w:szCs w:val="26"/>
        </w:rPr>
        <w:t>Для исследования были взяты пять проб снега с определенных точек в ноябре 2012 года.</w:t>
      </w:r>
    </w:p>
    <w:p w:rsidR="00B65C1C" w:rsidRPr="00B65C1C" w:rsidRDefault="00B65C1C" w:rsidP="00B65C1C">
      <w:pPr>
        <w:ind w:firstLine="708"/>
        <w:rPr>
          <w:sz w:val="26"/>
          <w:szCs w:val="26"/>
        </w:rPr>
      </w:pPr>
    </w:p>
    <w:p w:rsidR="00B65C1C" w:rsidRPr="00B65C1C" w:rsidRDefault="00B65C1C" w:rsidP="00B65C1C">
      <w:pPr>
        <w:jc w:val="both"/>
        <w:rPr>
          <w:sz w:val="26"/>
          <w:szCs w:val="26"/>
        </w:rPr>
      </w:pPr>
      <w:r w:rsidRPr="00B65C1C">
        <w:rPr>
          <w:sz w:val="26"/>
          <w:szCs w:val="26"/>
        </w:rPr>
        <w:t>Для сравнения на  исследование были взяты пять проб снега с исследуемых точек в ноябре 2013 года. Количество осадков  за зимний период 2013-2014 года выпало меньше, чем в прошлом году.</w:t>
      </w:r>
    </w:p>
    <w:p w:rsidR="00B65C1C" w:rsidRPr="00B65C1C" w:rsidRDefault="00B65C1C" w:rsidP="00B65C1C">
      <w:pPr>
        <w:jc w:val="both"/>
        <w:rPr>
          <w:i/>
          <w:sz w:val="26"/>
          <w:szCs w:val="26"/>
        </w:rPr>
      </w:pPr>
    </w:p>
    <w:p w:rsidR="00B65C1C" w:rsidRPr="00B65C1C" w:rsidRDefault="00B65C1C" w:rsidP="00B65C1C">
      <w:pPr>
        <w:jc w:val="both"/>
        <w:rPr>
          <w:b/>
          <w:i/>
          <w:sz w:val="26"/>
          <w:szCs w:val="26"/>
        </w:rPr>
      </w:pPr>
      <w:r w:rsidRPr="00B65C1C">
        <w:rPr>
          <w:b/>
          <w:i/>
          <w:sz w:val="26"/>
          <w:szCs w:val="26"/>
        </w:rPr>
        <w:t xml:space="preserve">Визуальный осмотр снежного покрова. </w:t>
      </w:r>
    </w:p>
    <w:p w:rsidR="00B65C1C" w:rsidRPr="00B65C1C" w:rsidRDefault="00B65C1C" w:rsidP="00B65C1C">
      <w:pPr>
        <w:jc w:val="both"/>
        <w:rPr>
          <w:sz w:val="26"/>
          <w:szCs w:val="26"/>
        </w:rPr>
      </w:pPr>
      <w:r w:rsidRPr="00B65C1C">
        <w:rPr>
          <w:sz w:val="26"/>
          <w:szCs w:val="26"/>
        </w:rPr>
        <w:t xml:space="preserve">          При визуальном рассмотрении снежного покрова выявлено, что самый грязный снег на территории автозаправки. Он имеет светло серый оттенок. Высота снежного покрова здесь 10 см, что на 3 см меньше, чем в прошлом году. На втором месте пришкольная территория со стороны автодороги. Также здесь расположены жилые дома, расположены автомобили. Выбросы от проезжающих автомобилей придают снежному покрову также серую (слабозаметную) окраску. Самый чистый (светлый) снег на территории стадиона. Этот участок удален от автодороги и других объектов. Здесь антропогенное воздействие практически отсутствует. В зимнее время стадион используется для проведения уроков физкультуры (лыжная подготовка).</w:t>
      </w:r>
    </w:p>
    <w:p w:rsidR="00B65C1C" w:rsidRPr="00B65C1C" w:rsidRDefault="00B65C1C" w:rsidP="00B65C1C">
      <w:pPr>
        <w:jc w:val="both"/>
        <w:rPr>
          <w:sz w:val="26"/>
          <w:szCs w:val="26"/>
        </w:rPr>
      </w:pPr>
    </w:p>
    <w:p w:rsidR="00B65C1C" w:rsidRPr="00B65C1C" w:rsidRDefault="00B65C1C" w:rsidP="00B65C1C">
      <w:pPr>
        <w:jc w:val="both"/>
        <w:rPr>
          <w:b/>
          <w:i/>
          <w:sz w:val="26"/>
          <w:szCs w:val="26"/>
        </w:rPr>
      </w:pPr>
    </w:p>
    <w:p w:rsidR="00B65C1C" w:rsidRPr="00B65C1C" w:rsidRDefault="00B65C1C" w:rsidP="00B65C1C">
      <w:pPr>
        <w:jc w:val="both"/>
        <w:rPr>
          <w:b/>
          <w:i/>
          <w:sz w:val="26"/>
          <w:szCs w:val="26"/>
        </w:rPr>
      </w:pPr>
    </w:p>
    <w:p w:rsidR="00B65C1C" w:rsidRPr="00B65C1C" w:rsidRDefault="00B65C1C" w:rsidP="00B65C1C">
      <w:pPr>
        <w:jc w:val="both"/>
        <w:rPr>
          <w:b/>
          <w:i/>
          <w:sz w:val="26"/>
          <w:szCs w:val="26"/>
        </w:rPr>
      </w:pPr>
      <w:r w:rsidRPr="00B65C1C">
        <w:rPr>
          <w:b/>
          <w:i/>
          <w:sz w:val="26"/>
          <w:szCs w:val="26"/>
        </w:rPr>
        <w:t>Определение прозрачности воды (растопленного снега)</w:t>
      </w:r>
    </w:p>
    <w:p w:rsidR="00B65C1C" w:rsidRPr="00B65C1C" w:rsidRDefault="00B65C1C" w:rsidP="00B65C1C">
      <w:pPr>
        <w:jc w:val="both"/>
        <w:rPr>
          <w:sz w:val="26"/>
          <w:szCs w:val="26"/>
        </w:rPr>
      </w:pPr>
      <w:r w:rsidRPr="00B65C1C">
        <w:rPr>
          <w:sz w:val="26"/>
          <w:szCs w:val="26"/>
        </w:rPr>
        <w:t xml:space="preserve">          Мерой прозрачности служила высота столба воды, при которой можно различить на белой бумаге стандартный шрифт с высотой букв </w:t>
      </w:r>
      <w:smartTag w:uri="urn:schemas-microsoft-com:office:smarttags" w:element="metricconverter">
        <w:smartTagPr>
          <w:attr w:name="ProductID" w:val="3.5 мм"/>
        </w:smartTagPr>
        <w:r w:rsidRPr="00B65C1C">
          <w:rPr>
            <w:sz w:val="26"/>
            <w:szCs w:val="26"/>
          </w:rPr>
          <w:t>3.5 мм</w:t>
        </w:r>
      </w:smartTag>
      <w:r w:rsidRPr="00B65C1C">
        <w:rPr>
          <w:sz w:val="26"/>
          <w:szCs w:val="26"/>
        </w:rPr>
        <w:t xml:space="preserve">. Мы налили воду в высокий цилиндр  с плоским прозрачным дном. Просматривая </w:t>
      </w:r>
      <w:proofErr w:type="gramStart"/>
      <w:r w:rsidRPr="00B65C1C">
        <w:rPr>
          <w:sz w:val="26"/>
          <w:szCs w:val="26"/>
        </w:rPr>
        <w:t>шрифт сверху через столб воды и доливая</w:t>
      </w:r>
      <w:proofErr w:type="gramEnd"/>
      <w:r w:rsidRPr="00B65C1C">
        <w:rPr>
          <w:sz w:val="26"/>
          <w:szCs w:val="26"/>
        </w:rPr>
        <w:t xml:space="preserve"> воду в цилиндр нашли высоту столба воды. </w:t>
      </w:r>
      <w:r w:rsidRPr="00B65C1C">
        <w:rPr>
          <w:sz w:val="26"/>
          <w:szCs w:val="26"/>
        </w:rPr>
        <w:lastRenderedPageBreak/>
        <w:t>Самой прозрачной оказалась вода с удаленного участка (территория стадиона). На втором месте по прозрачности вода с пришкольной территории со стороны парковой зоны. Самой «грязной» была вода из пробы с территории автозаправочной станции. По итогам исследования через год данные показатели практически не изменились.</w:t>
      </w:r>
    </w:p>
    <w:p w:rsidR="00B65C1C" w:rsidRPr="00B65C1C" w:rsidRDefault="00B65C1C" w:rsidP="00B65C1C">
      <w:pPr>
        <w:jc w:val="both"/>
        <w:rPr>
          <w:b/>
          <w:i/>
          <w:sz w:val="26"/>
          <w:szCs w:val="26"/>
          <w:lang w:val="en-US"/>
        </w:rPr>
      </w:pPr>
    </w:p>
    <w:p w:rsidR="00B65C1C" w:rsidRPr="00B65C1C" w:rsidRDefault="00B65C1C" w:rsidP="00B65C1C">
      <w:pPr>
        <w:jc w:val="both"/>
        <w:rPr>
          <w:b/>
          <w:i/>
          <w:sz w:val="26"/>
          <w:szCs w:val="26"/>
        </w:rPr>
      </w:pPr>
      <w:r w:rsidRPr="00B65C1C">
        <w:rPr>
          <w:b/>
          <w:i/>
          <w:sz w:val="26"/>
          <w:szCs w:val="26"/>
        </w:rPr>
        <w:t>Определение запаха снеговой воды.</w:t>
      </w:r>
    </w:p>
    <w:p w:rsidR="00B65C1C" w:rsidRPr="00B65C1C" w:rsidRDefault="00B65C1C" w:rsidP="00B65C1C">
      <w:pPr>
        <w:jc w:val="both"/>
        <w:rPr>
          <w:sz w:val="26"/>
          <w:szCs w:val="26"/>
        </w:rPr>
      </w:pPr>
      <w:r w:rsidRPr="00B65C1C">
        <w:rPr>
          <w:sz w:val="26"/>
          <w:szCs w:val="26"/>
        </w:rPr>
        <w:t xml:space="preserve">          Запах воды обусловлен наличием в ней пахнущих веществ, которые попадают в нее естественным путем. Для определения запаха снеговой воды мы брали по 100 мл каждой пробы, помещали  в сосуд объемом 200 мл, накрывали стеклом и встряхивали вращательными движениями. После открыли сосуд и определили интенсивность запаха воды.</w:t>
      </w:r>
    </w:p>
    <w:p w:rsidR="00B65C1C" w:rsidRPr="00B65C1C" w:rsidRDefault="00B65C1C" w:rsidP="00B65C1C">
      <w:pPr>
        <w:jc w:val="both"/>
        <w:rPr>
          <w:b/>
          <w:i/>
          <w:sz w:val="26"/>
          <w:szCs w:val="26"/>
        </w:rPr>
      </w:pPr>
    </w:p>
    <w:p w:rsidR="00B65C1C" w:rsidRPr="00B65C1C" w:rsidRDefault="00B65C1C" w:rsidP="00B65C1C">
      <w:pPr>
        <w:jc w:val="both"/>
        <w:rPr>
          <w:b/>
          <w:i/>
          <w:sz w:val="26"/>
          <w:szCs w:val="26"/>
        </w:rPr>
      </w:pPr>
      <w:r w:rsidRPr="00B65C1C">
        <w:rPr>
          <w:b/>
          <w:i/>
          <w:sz w:val="26"/>
          <w:szCs w:val="26"/>
        </w:rPr>
        <w:t>Определение количества примесей и исследование их химического состава.</w:t>
      </w:r>
    </w:p>
    <w:p w:rsidR="00B65C1C" w:rsidRPr="00B65C1C" w:rsidRDefault="00B65C1C" w:rsidP="00B65C1C">
      <w:pPr>
        <w:jc w:val="both"/>
        <w:rPr>
          <w:sz w:val="26"/>
          <w:szCs w:val="26"/>
        </w:rPr>
      </w:pPr>
      <w:r w:rsidRPr="00B65C1C">
        <w:rPr>
          <w:sz w:val="26"/>
          <w:szCs w:val="26"/>
        </w:rPr>
        <w:t xml:space="preserve">          С каждого участка воду в объеме 100 мл мы отфильтровали, высушили остатки на фильтре. Таким </w:t>
      </w:r>
      <w:proofErr w:type="gramStart"/>
      <w:r w:rsidRPr="00B65C1C">
        <w:rPr>
          <w:sz w:val="26"/>
          <w:szCs w:val="26"/>
        </w:rPr>
        <w:t>образом</w:t>
      </w:r>
      <w:proofErr w:type="gramEnd"/>
      <w:r w:rsidRPr="00B65C1C">
        <w:rPr>
          <w:sz w:val="26"/>
          <w:szCs w:val="26"/>
        </w:rPr>
        <w:t xml:space="preserve"> мы определили количество </w:t>
      </w:r>
      <w:r w:rsidRPr="00B65C1C">
        <w:rPr>
          <w:sz w:val="26"/>
          <w:szCs w:val="26"/>
          <w:u w:val="single"/>
        </w:rPr>
        <w:t>загрязнителей</w:t>
      </w:r>
      <w:r w:rsidRPr="00B65C1C">
        <w:rPr>
          <w:sz w:val="26"/>
          <w:szCs w:val="26"/>
        </w:rPr>
        <w:t xml:space="preserve"> в пробах снеговой воды.  Наиболее загрязненным был фильтр от пробы 5. На фильтрах от пробы 1,3  загрязняющие вещества практически отсутствовали и не были заметны невооруженным взглядом на поверхности фильтра.  </w:t>
      </w:r>
    </w:p>
    <w:p w:rsidR="00B65C1C" w:rsidRPr="00B65C1C" w:rsidRDefault="00B65C1C" w:rsidP="00B65C1C">
      <w:pPr>
        <w:jc w:val="both"/>
        <w:rPr>
          <w:sz w:val="26"/>
          <w:szCs w:val="26"/>
        </w:rPr>
      </w:pPr>
      <w:r w:rsidRPr="00B65C1C">
        <w:rPr>
          <w:sz w:val="26"/>
          <w:szCs w:val="26"/>
        </w:rPr>
        <w:t xml:space="preserve">   </w:t>
      </w:r>
    </w:p>
    <w:p w:rsidR="00B65C1C" w:rsidRPr="00B65C1C" w:rsidRDefault="00B65C1C" w:rsidP="00B65C1C">
      <w:pPr>
        <w:jc w:val="both"/>
        <w:rPr>
          <w:sz w:val="26"/>
          <w:szCs w:val="26"/>
          <w:u w:val="single"/>
        </w:rPr>
      </w:pPr>
      <w:r w:rsidRPr="00B65C1C">
        <w:rPr>
          <w:sz w:val="26"/>
          <w:szCs w:val="26"/>
        </w:rPr>
        <w:t xml:space="preserve">          Путем химического исследования мы определили </w:t>
      </w:r>
      <w:r w:rsidRPr="00B65C1C">
        <w:rPr>
          <w:sz w:val="26"/>
          <w:szCs w:val="26"/>
          <w:u w:val="single"/>
        </w:rPr>
        <w:t xml:space="preserve">наличие различных веществ в снеговой воде. </w:t>
      </w:r>
    </w:p>
    <w:p w:rsidR="00B65C1C" w:rsidRPr="00B65C1C" w:rsidRDefault="00B65C1C" w:rsidP="00B65C1C">
      <w:pPr>
        <w:jc w:val="both"/>
        <w:rPr>
          <w:sz w:val="26"/>
          <w:szCs w:val="26"/>
        </w:rPr>
      </w:pPr>
      <w:r w:rsidRPr="00B65C1C">
        <w:rPr>
          <w:sz w:val="26"/>
          <w:szCs w:val="26"/>
        </w:rPr>
        <w:t xml:space="preserve">           - хлорид бария в 5 пробе дал помутнение, </w:t>
      </w:r>
      <w:proofErr w:type="gramStart"/>
      <w:r w:rsidRPr="00B65C1C">
        <w:rPr>
          <w:sz w:val="26"/>
          <w:szCs w:val="26"/>
        </w:rPr>
        <w:t>следовательно</w:t>
      </w:r>
      <w:proofErr w:type="gramEnd"/>
      <w:r w:rsidRPr="00B65C1C">
        <w:rPr>
          <w:sz w:val="26"/>
          <w:szCs w:val="26"/>
        </w:rPr>
        <w:t xml:space="preserve"> там содержатся сульфат ионы;</w:t>
      </w:r>
    </w:p>
    <w:p w:rsidR="00B65C1C" w:rsidRPr="00B65C1C" w:rsidRDefault="00B65C1C" w:rsidP="00B65C1C">
      <w:pPr>
        <w:jc w:val="both"/>
        <w:rPr>
          <w:sz w:val="26"/>
          <w:szCs w:val="26"/>
        </w:rPr>
      </w:pPr>
      <w:r w:rsidRPr="00B65C1C">
        <w:rPr>
          <w:sz w:val="26"/>
          <w:szCs w:val="26"/>
        </w:rPr>
        <w:t xml:space="preserve">           - в пробы прилили слабый раствор перманганата калия. В пробе 5 розовый цвет практически не проявляется, </w:t>
      </w:r>
      <w:proofErr w:type="gramStart"/>
      <w:r w:rsidRPr="00B65C1C">
        <w:rPr>
          <w:sz w:val="26"/>
          <w:szCs w:val="26"/>
        </w:rPr>
        <w:t>следовательно</w:t>
      </w:r>
      <w:proofErr w:type="gramEnd"/>
      <w:r w:rsidRPr="00B65C1C">
        <w:rPr>
          <w:sz w:val="26"/>
          <w:szCs w:val="26"/>
        </w:rPr>
        <w:t xml:space="preserve"> там содержатся сульфит ионы;</w:t>
      </w:r>
    </w:p>
    <w:p w:rsidR="00B65C1C" w:rsidRPr="00B65C1C" w:rsidRDefault="00B65C1C" w:rsidP="00B65C1C">
      <w:pPr>
        <w:jc w:val="both"/>
        <w:rPr>
          <w:sz w:val="26"/>
          <w:szCs w:val="26"/>
        </w:rPr>
      </w:pPr>
      <w:r w:rsidRPr="00B65C1C">
        <w:rPr>
          <w:sz w:val="26"/>
          <w:szCs w:val="26"/>
        </w:rPr>
        <w:t xml:space="preserve">           - при добавлении нитрата серебра в пробе 5 появилось слабое помутнение, </w:t>
      </w:r>
      <w:proofErr w:type="gramStart"/>
      <w:r w:rsidRPr="00B65C1C">
        <w:rPr>
          <w:sz w:val="26"/>
          <w:szCs w:val="26"/>
        </w:rPr>
        <w:t>следовательно</w:t>
      </w:r>
      <w:proofErr w:type="gramEnd"/>
      <w:r w:rsidRPr="00B65C1C">
        <w:rPr>
          <w:sz w:val="26"/>
          <w:szCs w:val="26"/>
        </w:rPr>
        <w:t xml:space="preserve"> содержится сульфид ион.</w:t>
      </w:r>
    </w:p>
    <w:p w:rsidR="00B65C1C" w:rsidRPr="00B65C1C" w:rsidRDefault="00B65C1C" w:rsidP="00B65C1C">
      <w:pPr>
        <w:jc w:val="both"/>
        <w:rPr>
          <w:sz w:val="26"/>
          <w:szCs w:val="26"/>
        </w:rPr>
      </w:pPr>
    </w:p>
    <w:p w:rsidR="00B65C1C" w:rsidRPr="00B65C1C" w:rsidRDefault="00B65C1C" w:rsidP="00B65C1C">
      <w:pPr>
        <w:jc w:val="both"/>
        <w:rPr>
          <w:b/>
          <w:i/>
          <w:sz w:val="26"/>
          <w:szCs w:val="26"/>
        </w:rPr>
      </w:pPr>
      <w:r w:rsidRPr="00B65C1C">
        <w:rPr>
          <w:b/>
          <w:i/>
          <w:sz w:val="26"/>
          <w:szCs w:val="26"/>
        </w:rPr>
        <w:t>3.Выводы и рекомендации.</w:t>
      </w:r>
    </w:p>
    <w:p w:rsidR="00B65C1C" w:rsidRPr="00B65C1C" w:rsidRDefault="00B65C1C" w:rsidP="00B65C1C">
      <w:pPr>
        <w:ind w:left="360"/>
        <w:jc w:val="both"/>
        <w:rPr>
          <w:sz w:val="26"/>
          <w:szCs w:val="26"/>
        </w:rPr>
      </w:pPr>
      <w:r w:rsidRPr="00B65C1C">
        <w:rPr>
          <w:sz w:val="26"/>
          <w:szCs w:val="26"/>
        </w:rPr>
        <w:t xml:space="preserve">          На основании проведенных исследований можно сделать вывод о том, что степень загрязненности  снежного покрова напрямую зависит от состояния атмосферного воздуха, показатели которых также зависят от экологического состояния автодорог и транспорта.</w:t>
      </w:r>
    </w:p>
    <w:p w:rsidR="00B65C1C" w:rsidRPr="00B65C1C" w:rsidRDefault="00B65C1C" w:rsidP="00B65C1C">
      <w:pPr>
        <w:ind w:left="360"/>
        <w:jc w:val="both"/>
        <w:rPr>
          <w:sz w:val="26"/>
          <w:szCs w:val="26"/>
        </w:rPr>
      </w:pPr>
      <w:r w:rsidRPr="00B65C1C">
        <w:rPr>
          <w:sz w:val="26"/>
          <w:szCs w:val="26"/>
        </w:rPr>
        <w:t xml:space="preserve">          В пробах были обнаружены вещества, влияющие на засоление почв, что сказывается на росте и развитии растений. Поэтому вдоль автодороги необходимо высаживать растения устойчивые к засолению почв.</w:t>
      </w:r>
    </w:p>
    <w:p w:rsidR="00B65C1C" w:rsidRPr="00B65C1C" w:rsidRDefault="00B65C1C" w:rsidP="00B65C1C">
      <w:pPr>
        <w:ind w:left="360"/>
        <w:jc w:val="both"/>
        <w:rPr>
          <w:sz w:val="26"/>
          <w:szCs w:val="26"/>
        </w:rPr>
      </w:pPr>
      <w:r w:rsidRPr="00B65C1C">
        <w:rPr>
          <w:sz w:val="26"/>
          <w:szCs w:val="26"/>
        </w:rPr>
        <w:t xml:space="preserve">          Растения поглощают пыль, токсичные газы из воздуха и тяжелые металлы из почвы. Поэтому необходимо озеленение территории поселка. Деревья обладают избирательной способностью по отношению к вредным примесям в воздухе. Хорошим поглотителем свинца по обочинам дорог является береза, акация желтая. Осина и ольха поглощают сернистый газ. Вяз обыкновенный – сернистый газ и пыль. </w:t>
      </w:r>
    </w:p>
    <w:p w:rsidR="00B65C1C" w:rsidRPr="00B65C1C" w:rsidRDefault="00B65C1C" w:rsidP="00B65C1C">
      <w:pPr>
        <w:ind w:left="360"/>
        <w:jc w:val="both"/>
        <w:rPr>
          <w:sz w:val="26"/>
          <w:szCs w:val="26"/>
        </w:rPr>
      </w:pPr>
      <w:r w:rsidRPr="00B65C1C">
        <w:rPr>
          <w:sz w:val="26"/>
          <w:szCs w:val="26"/>
        </w:rPr>
        <w:t xml:space="preserve">          Перевод автомашин  на газовое топливо позволит почти в 100 раз снизить выбросы в атмосферу канцерогенных веществ.</w:t>
      </w:r>
    </w:p>
    <w:p w:rsidR="00B65C1C" w:rsidRPr="00B65C1C" w:rsidRDefault="00B65C1C" w:rsidP="00B65C1C">
      <w:pPr>
        <w:ind w:left="360"/>
        <w:jc w:val="both"/>
        <w:rPr>
          <w:sz w:val="26"/>
          <w:szCs w:val="26"/>
        </w:rPr>
      </w:pPr>
      <w:r w:rsidRPr="00B65C1C">
        <w:rPr>
          <w:sz w:val="26"/>
          <w:szCs w:val="26"/>
        </w:rPr>
        <w:t xml:space="preserve">          В рамках этого направления ученики нашей школы весной высаживают саженцы растений, занимаются благоустройством территории вокруг школы, изготавливают скворечники и кормушки для птиц.</w:t>
      </w:r>
      <w:bookmarkStart w:id="0" w:name="_GoBack"/>
      <w:bookmarkEnd w:id="0"/>
    </w:p>
    <w:sectPr w:rsidR="00B65C1C" w:rsidRPr="00B65C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964BA"/>
    <w:multiLevelType w:val="hybridMultilevel"/>
    <w:tmpl w:val="B69E41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EA598A"/>
    <w:multiLevelType w:val="multilevel"/>
    <w:tmpl w:val="8894292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2E58247E"/>
    <w:multiLevelType w:val="hybridMultilevel"/>
    <w:tmpl w:val="C6FAE0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01728D3"/>
    <w:multiLevelType w:val="hybridMultilevel"/>
    <w:tmpl w:val="043A76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686480C"/>
    <w:multiLevelType w:val="hybridMultilevel"/>
    <w:tmpl w:val="B69E41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C911868"/>
    <w:multiLevelType w:val="hybridMultilevel"/>
    <w:tmpl w:val="812A988C"/>
    <w:lvl w:ilvl="0" w:tplc="C188F084">
      <w:start w:val="1"/>
      <w:numFmt w:val="decimal"/>
      <w:lvlText w:val="%1."/>
      <w:lvlJc w:val="left"/>
      <w:pPr>
        <w:tabs>
          <w:tab w:val="num" w:pos="720"/>
        </w:tabs>
        <w:ind w:left="720" w:hanging="360"/>
      </w:pPr>
      <w:rPr>
        <w:rFonts w:hint="default"/>
      </w:rPr>
    </w:lvl>
    <w:lvl w:ilvl="1" w:tplc="86947B74">
      <w:numFmt w:val="none"/>
      <w:lvlText w:val=""/>
      <w:lvlJc w:val="left"/>
      <w:pPr>
        <w:tabs>
          <w:tab w:val="num" w:pos="360"/>
        </w:tabs>
      </w:pPr>
    </w:lvl>
    <w:lvl w:ilvl="2" w:tplc="A5FA09B6">
      <w:numFmt w:val="none"/>
      <w:lvlText w:val=""/>
      <w:lvlJc w:val="left"/>
      <w:pPr>
        <w:tabs>
          <w:tab w:val="num" w:pos="360"/>
        </w:tabs>
      </w:pPr>
    </w:lvl>
    <w:lvl w:ilvl="3" w:tplc="CC404DA4">
      <w:numFmt w:val="none"/>
      <w:lvlText w:val=""/>
      <w:lvlJc w:val="left"/>
      <w:pPr>
        <w:tabs>
          <w:tab w:val="num" w:pos="360"/>
        </w:tabs>
      </w:pPr>
    </w:lvl>
    <w:lvl w:ilvl="4" w:tplc="DF8CAF96">
      <w:numFmt w:val="none"/>
      <w:lvlText w:val=""/>
      <w:lvlJc w:val="left"/>
      <w:pPr>
        <w:tabs>
          <w:tab w:val="num" w:pos="360"/>
        </w:tabs>
      </w:pPr>
    </w:lvl>
    <w:lvl w:ilvl="5" w:tplc="9C201EA0">
      <w:numFmt w:val="none"/>
      <w:lvlText w:val=""/>
      <w:lvlJc w:val="left"/>
      <w:pPr>
        <w:tabs>
          <w:tab w:val="num" w:pos="360"/>
        </w:tabs>
      </w:pPr>
    </w:lvl>
    <w:lvl w:ilvl="6" w:tplc="43D0D3D2">
      <w:numFmt w:val="none"/>
      <w:lvlText w:val=""/>
      <w:lvlJc w:val="left"/>
      <w:pPr>
        <w:tabs>
          <w:tab w:val="num" w:pos="360"/>
        </w:tabs>
      </w:pPr>
    </w:lvl>
    <w:lvl w:ilvl="7" w:tplc="A76A16B0">
      <w:numFmt w:val="none"/>
      <w:lvlText w:val=""/>
      <w:lvlJc w:val="left"/>
      <w:pPr>
        <w:tabs>
          <w:tab w:val="num" w:pos="360"/>
        </w:tabs>
      </w:pPr>
    </w:lvl>
    <w:lvl w:ilvl="8" w:tplc="BBDC7202">
      <w:numFmt w:val="none"/>
      <w:lvlText w:val=""/>
      <w:lvlJc w:val="left"/>
      <w:pPr>
        <w:tabs>
          <w:tab w:val="num" w:pos="360"/>
        </w:tabs>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664B"/>
    <w:rsid w:val="00023FDE"/>
    <w:rsid w:val="00071455"/>
    <w:rsid w:val="00072165"/>
    <w:rsid w:val="00080640"/>
    <w:rsid w:val="001502A9"/>
    <w:rsid w:val="001A7F01"/>
    <w:rsid w:val="001E1ACF"/>
    <w:rsid w:val="002A20F3"/>
    <w:rsid w:val="002C340D"/>
    <w:rsid w:val="002E5056"/>
    <w:rsid w:val="00302130"/>
    <w:rsid w:val="00334DC9"/>
    <w:rsid w:val="0056664B"/>
    <w:rsid w:val="00633B6D"/>
    <w:rsid w:val="0066151E"/>
    <w:rsid w:val="0066386D"/>
    <w:rsid w:val="00680DEC"/>
    <w:rsid w:val="007D12AF"/>
    <w:rsid w:val="007F48CA"/>
    <w:rsid w:val="00801097"/>
    <w:rsid w:val="00895709"/>
    <w:rsid w:val="00895AC4"/>
    <w:rsid w:val="008A00BA"/>
    <w:rsid w:val="008A0DC5"/>
    <w:rsid w:val="009231D8"/>
    <w:rsid w:val="00993D36"/>
    <w:rsid w:val="00997D26"/>
    <w:rsid w:val="009E79EE"/>
    <w:rsid w:val="00A35572"/>
    <w:rsid w:val="00B10ABE"/>
    <w:rsid w:val="00B65C1C"/>
    <w:rsid w:val="00BA69FA"/>
    <w:rsid w:val="00C56F07"/>
    <w:rsid w:val="00CA234C"/>
    <w:rsid w:val="00CD57F7"/>
    <w:rsid w:val="00CF58AE"/>
    <w:rsid w:val="00CF72FC"/>
    <w:rsid w:val="00D15959"/>
    <w:rsid w:val="00D95115"/>
    <w:rsid w:val="00E05E8E"/>
    <w:rsid w:val="00EA6122"/>
    <w:rsid w:val="00F427FA"/>
    <w:rsid w:val="00F5759F"/>
    <w:rsid w:val="00FF2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2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2242</Words>
  <Characters>12783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МОУ Орешковская основная общеобразовательная школа</vt:lpstr>
    </vt:vector>
  </TitlesOfParts>
  <Company>TOSHIBA</Company>
  <LinksUpToDate>false</LinksUpToDate>
  <CharactersWithSpaces>14996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Орешковская основная общеобразовательная школа</dc:title>
  <dc:subject/>
  <dc:creator>Татьяна</dc:creator>
  <cp:keywords/>
  <dc:description/>
  <cp:lastModifiedBy>наталья</cp:lastModifiedBy>
  <cp:revision>9</cp:revision>
  <cp:lastPrinted>2010-01-21T12:55:00Z</cp:lastPrinted>
  <dcterms:created xsi:type="dcterms:W3CDTF">2013-11-29T08:25:00Z</dcterms:created>
  <dcterms:modified xsi:type="dcterms:W3CDTF">2014-01-16T05:34:00Z</dcterms:modified>
</cp:coreProperties>
</file>