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1" w:rsidRPr="00EF1FE6" w:rsidRDefault="00EF1FE6" w:rsidP="00EF1FE6">
      <w:r>
        <w:rPr>
          <w:noProof/>
          <w:lang w:eastAsia="ru-RU"/>
        </w:rPr>
        <w:drawing>
          <wp:inline distT="0" distB="0" distL="0" distR="0">
            <wp:extent cx="6119495" cy="9182467"/>
            <wp:effectExtent l="19050" t="0" r="0" b="0"/>
            <wp:docPr id="1" name="Рисунок 1" descr="C:\Users\Снежана\Desktop\IMG_2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нежана\Desktop\IMG_27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18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762" w:rsidRDefault="00BA0762" w:rsidP="00572DC1">
      <w:pPr>
        <w:pStyle w:val="a3"/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>
        <w:rPr>
          <w:rStyle w:val="a4"/>
          <w:color w:val="343932"/>
          <w:sz w:val="20"/>
          <w:szCs w:val="20"/>
        </w:rPr>
        <w:t>3</w:t>
      </w:r>
      <w:r w:rsidRPr="00572DC1">
        <w:rPr>
          <w:rStyle w:val="a4"/>
          <w:color w:val="343932"/>
          <w:sz w:val="20"/>
          <w:szCs w:val="20"/>
        </w:rPr>
        <w:t>. Функции родительского собрания.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Информационная функция предполагает просвещение и информирование родителей по организации </w:t>
      </w:r>
      <w:proofErr w:type="spellStart"/>
      <w:proofErr w:type="gramStart"/>
      <w:r w:rsidRPr="00572DC1">
        <w:rPr>
          <w:color w:val="343932"/>
          <w:sz w:val="20"/>
          <w:szCs w:val="20"/>
        </w:rPr>
        <w:t>учебно</w:t>
      </w:r>
      <w:proofErr w:type="spellEnd"/>
      <w:r w:rsidRPr="00572DC1">
        <w:rPr>
          <w:color w:val="343932"/>
          <w:sz w:val="20"/>
          <w:szCs w:val="20"/>
        </w:rPr>
        <w:t xml:space="preserve"> – воспитательного</w:t>
      </w:r>
      <w:proofErr w:type="gramEnd"/>
      <w:r w:rsidRPr="00572DC1">
        <w:rPr>
          <w:color w:val="343932"/>
          <w:sz w:val="20"/>
          <w:szCs w:val="20"/>
        </w:rPr>
        <w:t xml:space="preserve"> процесса. Она реализуется в рамках монологической подачи информации или в форме ответов на значимые для участников вопросы.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Просветительская функция состоит в вооружении родителей актуальной для них информацией (ее значимость определяется на основе диагностики и изучения запросов родителей). Реализация данной функции предполагает использование таких форм как семинары, педагогические практикумы, конференции, круглые столы, дискуссии участников.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Обучающая функция состоит в отработке практических навыков родителей по оказанию помощи ребенку в освоении образовательных программ, эффективному общению с ребенком и защите его прав в различных ситуациях. Реализация данной функции предполагает: на первом этапе – просвещение по востребованной участниками проблеме, на втором этапе – тренинги, деловые игры, позволяющие моделировать поведение участников</w:t>
      </w:r>
      <w:r w:rsidR="00810007">
        <w:rPr>
          <w:color w:val="343932"/>
          <w:sz w:val="20"/>
          <w:szCs w:val="20"/>
        </w:rPr>
        <w:t xml:space="preserve"> в</w:t>
      </w:r>
      <w:r w:rsidRPr="00572DC1">
        <w:rPr>
          <w:color w:val="343932"/>
          <w:sz w:val="20"/>
          <w:szCs w:val="20"/>
        </w:rPr>
        <w:t xml:space="preserve"> ситуациях семейного воспитания и другие формы погружения участников в проблему.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Консультационная функция реализуется как методическое и психолого-педагогическое консультирование.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выбором, подготовкой к экзаменам, снижением учебной мотивации, здоровьем детей.</w:t>
      </w:r>
    </w:p>
    <w:p w:rsidR="00572DC1" w:rsidRPr="00572DC1" w:rsidRDefault="00572DC1" w:rsidP="00BA0762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Координационная функция состоит в объединении и регулировании действий всех участников образовательного процесса и заинтересованных представителей социума по обеспечению оптимальных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</w:t>
      </w: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rStyle w:val="a4"/>
          <w:color w:val="343932"/>
          <w:sz w:val="20"/>
          <w:szCs w:val="20"/>
        </w:rPr>
        <w:t> </w:t>
      </w: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>
        <w:rPr>
          <w:rStyle w:val="a4"/>
          <w:color w:val="343932"/>
          <w:sz w:val="20"/>
          <w:szCs w:val="20"/>
        </w:rPr>
        <w:t>4</w:t>
      </w:r>
      <w:r w:rsidRPr="00572DC1">
        <w:rPr>
          <w:rStyle w:val="a4"/>
          <w:color w:val="343932"/>
          <w:sz w:val="20"/>
          <w:szCs w:val="20"/>
        </w:rPr>
        <w:t>. Виды родительских собраний.</w:t>
      </w:r>
    </w:p>
    <w:p w:rsidR="00572DC1" w:rsidRPr="00572DC1" w:rsidRDefault="00572DC1" w:rsidP="00BA07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Существуют следующие виды родительских собраний: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организационные;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тематические;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собрания – диспуты;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итоговые;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собрания – консультации;</w:t>
      </w:r>
    </w:p>
    <w:p w:rsidR="00572DC1" w:rsidRPr="00572DC1" w:rsidRDefault="00572DC1" w:rsidP="00BA0762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собрания – собеседования.</w:t>
      </w:r>
    </w:p>
    <w:p w:rsidR="00572DC1" w:rsidRPr="00572DC1" w:rsidRDefault="00572DC1" w:rsidP="00BA07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Родительские </w:t>
      </w:r>
      <w:proofErr w:type="gramStart"/>
      <w:r w:rsidRPr="00572DC1">
        <w:rPr>
          <w:color w:val="343932"/>
          <w:sz w:val="20"/>
          <w:szCs w:val="20"/>
        </w:rPr>
        <w:t>собрания</w:t>
      </w:r>
      <w:proofErr w:type="gramEnd"/>
      <w:r w:rsidRPr="00572DC1">
        <w:rPr>
          <w:color w:val="343932"/>
          <w:sz w:val="20"/>
          <w:szCs w:val="20"/>
        </w:rPr>
        <w:t xml:space="preserve"> как правило являются комбинированными.</w:t>
      </w:r>
    </w:p>
    <w:p w:rsidR="00572DC1" w:rsidRPr="00572DC1" w:rsidRDefault="00572DC1" w:rsidP="00BA07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Основная часть родительских собраний:</w:t>
      </w:r>
    </w:p>
    <w:p w:rsidR="00572DC1" w:rsidRPr="00572DC1" w:rsidRDefault="00572DC1" w:rsidP="00BA076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Педагогическое просвещение (родительский всеобуч).</w:t>
      </w:r>
    </w:p>
    <w:p w:rsidR="00572DC1" w:rsidRPr="00572DC1" w:rsidRDefault="00572DC1" w:rsidP="00BA07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Родительский всеобуч планируется в соответствии </w:t>
      </w:r>
      <w:proofErr w:type="gramStart"/>
      <w:r w:rsidRPr="00572DC1">
        <w:rPr>
          <w:color w:val="343932"/>
          <w:sz w:val="20"/>
          <w:szCs w:val="20"/>
        </w:rPr>
        <w:t>с</w:t>
      </w:r>
      <w:proofErr w:type="gramEnd"/>
      <w:r w:rsidRPr="00572DC1">
        <w:rPr>
          <w:color w:val="343932"/>
          <w:sz w:val="20"/>
          <w:szCs w:val="20"/>
        </w:rPr>
        <w:t>:</w:t>
      </w:r>
    </w:p>
    <w:p w:rsidR="00572DC1" w:rsidRPr="00572DC1" w:rsidRDefault="00572DC1" w:rsidP="00BA076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требованиями социума;</w:t>
      </w:r>
    </w:p>
    <w:p w:rsidR="00572DC1" w:rsidRPr="00572DC1" w:rsidRDefault="00572DC1" w:rsidP="00BA076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направлением работы школы;</w:t>
      </w:r>
    </w:p>
    <w:p w:rsidR="00572DC1" w:rsidRPr="00572DC1" w:rsidRDefault="00572DC1" w:rsidP="00BA076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возрастными особенностями детей.</w:t>
      </w:r>
    </w:p>
    <w:p w:rsidR="00572DC1" w:rsidRPr="00572DC1" w:rsidRDefault="00572DC1" w:rsidP="00BA076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Задачи родительского всеобуча:</w:t>
      </w:r>
    </w:p>
    <w:p w:rsidR="00572DC1" w:rsidRPr="00572DC1" w:rsidRDefault="00572DC1" w:rsidP="00BA076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Знакомство родителей с основами педагогических, психологических, правовых знаний.</w:t>
      </w:r>
    </w:p>
    <w:p w:rsidR="00572DC1" w:rsidRPr="00572DC1" w:rsidRDefault="00572DC1" w:rsidP="00BA076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Обеспечение единства воспитательных воздействий школы и семьи.</w:t>
      </w:r>
    </w:p>
    <w:p w:rsidR="00572DC1" w:rsidRPr="00572DC1" w:rsidRDefault="00572DC1" w:rsidP="00BA076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Обобщение и распространение положительного опыта воспитания.</w:t>
      </w:r>
    </w:p>
    <w:p w:rsidR="00572DC1" w:rsidRDefault="00572DC1" w:rsidP="00BA0762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Привлечение родителей к активному участию в воспитательном процессе.</w:t>
      </w:r>
    </w:p>
    <w:p w:rsidR="00BA0762" w:rsidRPr="00572DC1" w:rsidRDefault="00BA0762" w:rsidP="00BA0762">
      <w:pPr>
        <w:pStyle w:val="a3"/>
        <w:spacing w:before="0" w:beforeAutospacing="0" w:after="0" w:afterAutospacing="0" w:line="360" w:lineRule="auto"/>
        <w:ind w:left="1440"/>
        <w:rPr>
          <w:color w:val="343932"/>
          <w:sz w:val="20"/>
          <w:szCs w:val="20"/>
        </w:rPr>
      </w:pPr>
    </w:p>
    <w:p w:rsidR="00572DC1" w:rsidRPr="00572DC1" w:rsidRDefault="00810007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>
        <w:rPr>
          <w:rStyle w:val="a4"/>
          <w:color w:val="343932"/>
          <w:sz w:val="20"/>
          <w:szCs w:val="20"/>
        </w:rPr>
        <w:t>5</w:t>
      </w:r>
      <w:r w:rsidR="00572DC1" w:rsidRPr="00572DC1">
        <w:rPr>
          <w:rStyle w:val="a4"/>
          <w:color w:val="343932"/>
          <w:sz w:val="20"/>
          <w:szCs w:val="20"/>
        </w:rPr>
        <w:t>.</w:t>
      </w:r>
      <w:r w:rsidR="00572DC1" w:rsidRPr="00572DC1">
        <w:rPr>
          <w:rStyle w:val="apple-converted-space"/>
          <w:b/>
          <w:bCs/>
          <w:color w:val="343932"/>
          <w:sz w:val="20"/>
          <w:szCs w:val="20"/>
        </w:rPr>
        <w:t> </w:t>
      </w:r>
      <w:r w:rsidR="00572DC1" w:rsidRPr="00572DC1">
        <w:rPr>
          <w:rStyle w:val="a4"/>
          <w:color w:val="343932"/>
          <w:sz w:val="20"/>
          <w:szCs w:val="20"/>
        </w:rPr>
        <w:t>Ор</w:t>
      </w:r>
      <w:bookmarkStart w:id="0" w:name="_GoBack"/>
      <w:bookmarkEnd w:id="0"/>
      <w:r w:rsidR="00572DC1" w:rsidRPr="00572DC1">
        <w:rPr>
          <w:rStyle w:val="a4"/>
          <w:color w:val="343932"/>
          <w:sz w:val="20"/>
          <w:szCs w:val="20"/>
        </w:rPr>
        <w:t>ганизация и проведение родительских собраний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Общешкольные родительские собрания организует администрация школы. Классные родительские собрания организует классный руководитель.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Общешкольное родительское собрание</w:t>
      </w:r>
      <w:r w:rsidR="00810007">
        <w:rPr>
          <w:color w:val="343932"/>
          <w:sz w:val="20"/>
          <w:szCs w:val="20"/>
        </w:rPr>
        <w:t xml:space="preserve"> проводится один раз в четверть</w:t>
      </w:r>
      <w:r w:rsidRPr="00572DC1">
        <w:rPr>
          <w:color w:val="343932"/>
          <w:sz w:val="20"/>
          <w:szCs w:val="20"/>
        </w:rPr>
        <w:t xml:space="preserve"> по плану работы школы</w:t>
      </w:r>
      <w:r w:rsidR="00560596">
        <w:rPr>
          <w:color w:val="343932"/>
          <w:sz w:val="20"/>
          <w:szCs w:val="20"/>
        </w:rPr>
        <w:t xml:space="preserve"> и по мере необходимости</w:t>
      </w:r>
      <w:r w:rsidRPr="00572DC1">
        <w:rPr>
          <w:color w:val="343932"/>
          <w:sz w:val="20"/>
          <w:szCs w:val="20"/>
        </w:rPr>
        <w:t>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Классные родительские собрания прово</w:t>
      </w:r>
      <w:r w:rsidR="00810007">
        <w:rPr>
          <w:color w:val="343932"/>
          <w:sz w:val="20"/>
          <w:szCs w:val="20"/>
        </w:rPr>
        <w:t>дятся один</w:t>
      </w:r>
      <w:r w:rsidRPr="00572DC1">
        <w:rPr>
          <w:color w:val="343932"/>
          <w:sz w:val="20"/>
          <w:szCs w:val="20"/>
        </w:rPr>
        <w:t xml:space="preserve"> раз в четверть</w:t>
      </w:r>
      <w:r w:rsidR="00560596">
        <w:rPr>
          <w:color w:val="343932"/>
          <w:sz w:val="20"/>
          <w:szCs w:val="20"/>
        </w:rPr>
        <w:t xml:space="preserve"> и по мере необходимо</w:t>
      </w:r>
      <w:r w:rsidR="00810007">
        <w:rPr>
          <w:color w:val="343932"/>
          <w:sz w:val="20"/>
          <w:szCs w:val="20"/>
        </w:rPr>
        <w:t>сти</w:t>
      </w:r>
      <w:r w:rsidRPr="00572DC1">
        <w:rPr>
          <w:color w:val="343932"/>
          <w:sz w:val="20"/>
          <w:szCs w:val="20"/>
        </w:rPr>
        <w:t>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Классный руководитель (ответственный администратор) обязан всесторонне продумывать и подготавливать к классному (общешкольному) собранию всю необходимую информацию и документы, шире привлекать актив родителей, членов родительск</w:t>
      </w:r>
      <w:r w:rsidR="00560596">
        <w:rPr>
          <w:color w:val="343932"/>
          <w:sz w:val="20"/>
          <w:szCs w:val="20"/>
        </w:rPr>
        <w:t>ого комитета.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Родители приглашаются на собрание и оповещаются о повестке дня не позднее, чем за 3 дня до даты проведения собрания.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Администрация школы должна быть проинформирована о дате и повестке дня не позднее, чем за 4 дня до проведения классного </w:t>
      </w:r>
      <w:r w:rsidR="00560596" w:rsidRPr="00572DC1">
        <w:rPr>
          <w:color w:val="343932"/>
          <w:sz w:val="20"/>
          <w:szCs w:val="20"/>
        </w:rPr>
        <w:t>родительского собрания</w:t>
      </w:r>
      <w:r w:rsidRPr="00572DC1">
        <w:rPr>
          <w:color w:val="343932"/>
          <w:sz w:val="20"/>
          <w:szCs w:val="20"/>
        </w:rPr>
        <w:t>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Учителя-предметники могут присутствовать на родительском собрании по приглашению классного руководителя. Классный руководитель должен сформулировать цель приглашения на собрание учителей-предметников.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Классный руководитель решает организационные вопросы накануне собрания (место хранения верхней одежды, организация встречи, подготовка кабинета).</w:t>
      </w:r>
    </w:p>
    <w:p w:rsidR="00572DC1" w:rsidRPr="00572DC1" w:rsidRDefault="00572DC1" w:rsidP="00BA0762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Классный руководитель </w:t>
      </w:r>
      <w:r w:rsidR="00560596" w:rsidRPr="00572DC1">
        <w:rPr>
          <w:color w:val="343932"/>
          <w:sz w:val="20"/>
          <w:szCs w:val="20"/>
        </w:rPr>
        <w:t>информирует заместителя</w:t>
      </w:r>
      <w:r w:rsidRPr="00572DC1">
        <w:rPr>
          <w:color w:val="343932"/>
          <w:sz w:val="20"/>
          <w:szCs w:val="20"/>
        </w:rPr>
        <w:t xml:space="preserve"> директора об итогах родительского собрания, о вопросах и проблемах, поднятых родителями на собрании, на следующий день после проведения собрания.</w:t>
      </w: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 </w:t>
      </w: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rStyle w:val="a4"/>
          <w:color w:val="343932"/>
          <w:sz w:val="20"/>
          <w:szCs w:val="20"/>
        </w:rPr>
        <w:t>6. Права и обязанности участников родительского собрания</w:t>
      </w:r>
    </w:p>
    <w:p w:rsidR="00572DC1" w:rsidRPr="00572DC1" w:rsidRDefault="00572DC1" w:rsidP="00BA0762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Участники родительского собрания имеют право:</w:t>
      </w:r>
    </w:p>
    <w:p w:rsidR="00572DC1" w:rsidRPr="00572DC1" w:rsidRDefault="00572DC1" w:rsidP="00BA076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 знакомиться с информацией, которой располагает собрание;</w:t>
      </w:r>
    </w:p>
    <w:p w:rsidR="00572DC1" w:rsidRPr="00572DC1" w:rsidRDefault="00572DC1" w:rsidP="00BA076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участвовать в обсуждении, вносить предложения в проекты документов, рассматриваемых на собрании;</w:t>
      </w:r>
    </w:p>
    <w:p w:rsidR="00572DC1" w:rsidRPr="00572DC1" w:rsidRDefault="00572DC1" w:rsidP="00BA0762">
      <w:pPr>
        <w:pStyle w:val="a3"/>
        <w:numPr>
          <w:ilvl w:val="0"/>
          <w:numId w:val="17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высказывать особые мнения и требовать занесения их в протокол собрания.</w:t>
      </w:r>
    </w:p>
    <w:p w:rsidR="00572DC1" w:rsidRPr="00572DC1" w:rsidRDefault="00572DC1" w:rsidP="00BA0762">
      <w:pPr>
        <w:pStyle w:val="a3"/>
        <w:numPr>
          <w:ilvl w:val="1"/>
          <w:numId w:val="16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Участники родительского собрания обязаны:</w:t>
      </w:r>
    </w:p>
    <w:p w:rsidR="00572DC1" w:rsidRPr="00572DC1" w:rsidRDefault="00572DC1" w:rsidP="00BA0762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регулярно посещать собрания;</w:t>
      </w:r>
    </w:p>
    <w:p w:rsidR="00572DC1" w:rsidRPr="00572DC1" w:rsidRDefault="00572DC1" w:rsidP="00BA0762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высказывать аргументированное мнение по повестке дня собрания;</w:t>
      </w:r>
    </w:p>
    <w:p w:rsidR="00572DC1" w:rsidRPr="00572DC1" w:rsidRDefault="00572DC1" w:rsidP="00BA0762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выполнять принятые собранием решения.</w:t>
      </w:r>
    </w:p>
    <w:p w:rsidR="00572DC1" w:rsidRPr="00572DC1" w:rsidRDefault="00572DC1" w:rsidP="00572DC1">
      <w:pPr>
        <w:pStyle w:val="a3"/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b/>
          <w:bCs/>
          <w:color w:val="343932"/>
          <w:sz w:val="20"/>
          <w:szCs w:val="20"/>
        </w:rPr>
        <w:br/>
      </w:r>
      <w:r w:rsidR="00560596">
        <w:rPr>
          <w:rStyle w:val="a4"/>
          <w:color w:val="343932"/>
          <w:sz w:val="20"/>
          <w:szCs w:val="20"/>
        </w:rPr>
        <w:t>7</w:t>
      </w:r>
      <w:r w:rsidRPr="00572DC1">
        <w:rPr>
          <w:rStyle w:val="a4"/>
          <w:color w:val="343932"/>
          <w:sz w:val="20"/>
          <w:szCs w:val="20"/>
        </w:rPr>
        <w:t>. Документация:</w:t>
      </w:r>
    </w:p>
    <w:p w:rsidR="00572DC1" w:rsidRPr="00572DC1" w:rsidRDefault="00572DC1" w:rsidP="00BA0762">
      <w:pPr>
        <w:pStyle w:val="a3"/>
        <w:numPr>
          <w:ilvl w:val="1"/>
          <w:numId w:val="2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Общешкольные родительские собрания протоколируются, протоколы находятся у заместителя директора</w:t>
      </w:r>
      <w:r w:rsidR="00560596">
        <w:rPr>
          <w:color w:val="343932"/>
          <w:sz w:val="20"/>
          <w:szCs w:val="20"/>
        </w:rPr>
        <w:t xml:space="preserve"> по ВР</w:t>
      </w:r>
      <w:r w:rsidRPr="00572DC1">
        <w:rPr>
          <w:color w:val="343932"/>
          <w:sz w:val="20"/>
          <w:szCs w:val="20"/>
        </w:rPr>
        <w:t>.</w:t>
      </w:r>
    </w:p>
    <w:p w:rsidR="00572DC1" w:rsidRPr="00572DC1" w:rsidRDefault="00572DC1" w:rsidP="00BA0762">
      <w:pPr>
        <w:pStyle w:val="a3"/>
        <w:numPr>
          <w:ilvl w:val="1"/>
          <w:numId w:val="2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>Протоколы класс</w:t>
      </w:r>
      <w:r w:rsidR="00560596">
        <w:rPr>
          <w:color w:val="343932"/>
          <w:sz w:val="20"/>
          <w:szCs w:val="20"/>
        </w:rPr>
        <w:t>ных родительских собраний находя</w:t>
      </w:r>
      <w:r w:rsidRPr="00572DC1">
        <w:rPr>
          <w:color w:val="343932"/>
          <w:sz w:val="20"/>
          <w:szCs w:val="20"/>
        </w:rPr>
        <w:t>тся у классного руководителя. Копии протоколов классных родительских собраний сдаются заместителю директора по мере их проведения.</w:t>
      </w:r>
    </w:p>
    <w:p w:rsidR="00572DC1" w:rsidRPr="00572DC1" w:rsidRDefault="00572DC1" w:rsidP="00BA0762">
      <w:pPr>
        <w:pStyle w:val="a3"/>
        <w:numPr>
          <w:ilvl w:val="1"/>
          <w:numId w:val="2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Протоколы родительский собраний оформляет секретарь собрания </w:t>
      </w:r>
      <w:r w:rsidR="00560596">
        <w:rPr>
          <w:color w:val="343932"/>
          <w:sz w:val="20"/>
          <w:szCs w:val="20"/>
        </w:rPr>
        <w:t xml:space="preserve">– заместитель директора по ВР </w:t>
      </w:r>
      <w:r w:rsidRPr="00572DC1">
        <w:rPr>
          <w:color w:val="343932"/>
          <w:sz w:val="20"/>
          <w:szCs w:val="20"/>
        </w:rPr>
        <w:t>и подписывает пре</w:t>
      </w:r>
      <w:r w:rsidR="00560596">
        <w:rPr>
          <w:color w:val="343932"/>
          <w:sz w:val="20"/>
          <w:szCs w:val="20"/>
        </w:rPr>
        <w:t>дседатель собрания – директор школы</w:t>
      </w:r>
    </w:p>
    <w:p w:rsidR="00572DC1" w:rsidRPr="00572DC1" w:rsidRDefault="00572DC1" w:rsidP="00BA0762">
      <w:pPr>
        <w:pStyle w:val="a3"/>
        <w:numPr>
          <w:ilvl w:val="1"/>
          <w:numId w:val="20"/>
        </w:numPr>
        <w:spacing w:before="0" w:beforeAutospacing="0" w:after="0" w:afterAutospacing="0" w:line="360" w:lineRule="auto"/>
        <w:rPr>
          <w:color w:val="343932"/>
          <w:sz w:val="20"/>
          <w:szCs w:val="20"/>
        </w:rPr>
      </w:pPr>
      <w:r w:rsidRPr="00572DC1">
        <w:rPr>
          <w:color w:val="343932"/>
          <w:sz w:val="20"/>
          <w:szCs w:val="20"/>
        </w:rPr>
        <w:t xml:space="preserve">Председатель и секретарь родительского собрания </w:t>
      </w:r>
      <w:r w:rsidR="00560596">
        <w:rPr>
          <w:color w:val="343932"/>
          <w:sz w:val="20"/>
          <w:szCs w:val="20"/>
        </w:rPr>
        <w:t>могут избира</w:t>
      </w:r>
      <w:r w:rsidRPr="00572DC1">
        <w:rPr>
          <w:color w:val="343932"/>
          <w:sz w:val="20"/>
          <w:szCs w:val="20"/>
        </w:rPr>
        <w:t>т</w:t>
      </w:r>
      <w:r w:rsidR="00560596">
        <w:rPr>
          <w:color w:val="343932"/>
          <w:sz w:val="20"/>
          <w:szCs w:val="20"/>
        </w:rPr>
        <w:t>ь</w:t>
      </w:r>
      <w:r w:rsidRPr="00572DC1">
        <w:rPr>
          <w:color w:val="343932"/>
          <w:sz w:val="20"/>
          <w:szCs w:val="20"/>
        </w:rPr>
        <w:t xml:space="preserve">ся </w:t>
      </w:r>
      <w:r w:rsidR="00560596">
        <w:rPr>
          <w:color w:val="343932"/>
          <w:sz w:val="20"/>
          <w:szCs w:val="20"/>
        </w:rPr>
        <w:t xml:space="preserve">также из числа родителей </w:t>
      </w:r>
      <w:r w:rsidRPr="00572DC1">
        <w:rPr>
          <w:color w:val="343932"/>
          <w:sz w:val="20"/>
          <w:szCs w:val="20"/>
        </w:rPr>
        <w:t>на собрании в начале учебного года.</w:t>
      </w:r>
    </w:p>
    <w:p w:rsidR="00C1618B" w:rsidRPr="00572DC1" w:rsidRDefault="00C1618B" w:rsidP="00572D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1618B" w:rsidRPr="00572DC1" w:rsidSect="00BA0762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11" w:rsidRDefault="00340011" w:rsidP="00BA0762">
      <w:pPr>
        <w:spacing w:after="0" w:line="240" w:lineRule="auto"/>
      </w:pPr>
      <w:r>
        <w:separator/>
      </w:r>
    </w:p>
  </w:endnote>
  <w:endnote w:type="continuationSeparator" w:id="0">
    <w:p w:rsidR="00340011" w:rsidRDefault="00340011" w:rsidP="00BA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7769402"/>
      <w:docPartObj>
        <w:docPartGallery w:val="Page Numbers (Bottom of Page)"/>
        <w:docPartUnique/>
      </w:docPartObj>
    </w:sdtPr>
    <w:sdtContent>
      <w:p w:rsidR="00BA0762" w:rsidRDefault="00757B79">
        <w:pPr>
          <w:pStyle w:val="a7"/>
          <w:jc w:val="right"/>
        </w:pPr>
        <w:r>
          <w:fldChar w:fldCharType="begin"/>
        </w:r>
        <w:r w:rsidR="00BA0762">
          <w:instrText>PAGE   \* MERGEFORMAT</w:instrText>
        </w:r>
        <w:r>
          <w:fldChar w:fldCharType="separate"/>
        </w:r>
        <w:r w:rsidR="00EF1FE6">
          <w:rPr>
            <w:noProof/>
          </w:rPr>
          <w:t>3</w:t>
        </w:r>
        <w:r>
          <w:fldChar w:fldCharType="end"/>
        </w:r>
      </w:p>
    </w:sdtContent>
  </w:sdt>
  <w:p w:rsidR="00BA0762" w:rsidRDefault="00BA07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11" w:rsidRDefault="00340011" w:rsidP="00BA0762">
      <w:pPr>
        <w:spacing w:after="0" w:line="240" w:lineRule="auto"/>
      </w:pPr>
      <w:r>
        <w:separator/>
      </w:r>
    </w:p>
  </w:footnote>
  <w:footnote w:type="continuationSeparator" w:id="0">
    <w:p w:rsidR="00340011" w:rsidRDefault="00340011" w:rsidP="00BA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77B"/>
    <w:multiLevelType w:val="hybridMultilevel"/>
    <w:tmpl w:val="0332F6E0"/>
    <w:lvl w:ilvl="0" w:tplc="AF0024C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7942"/>
    <w:multiLevelType w:val="hybridMultilevel"/>
    <w:tmpl w:val="32C07B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987FD0"/>
    <w:multiLevelType w:val="hybridMultilevel"/>
    <w:tmpl w:val="5B9A766A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71CEE"/>
    <w:multiLevelType w:val="hybridMultilevel"/>
    <w:tmpl w:val="27DC83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241DC"/>
    <w:multiLevelType w:val="hybridMultilevel"/>
    <w:tmpl w:val="9C58685A"/>
    <w:lvl w:ilvl="0" w:tplc="AF0024C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C26E44"/>
    <w:multiLevelType w:val="multilevel"/>
    <w:tmpl w:val="D744CB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5B7E11"/>
    <w:multiLevelType w:val="hybridMultilevel"/>
    <w:tmpl w:val="2EDAEEE4"/>
    <w:lvl w:ilvl="0" w:tplc="AF0024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E1752"/>
    <w:multiLevelType w:val="hybridMultilevel"/>
    <w:tmpl w:val="C212AE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5402BD"/>
    <w:multiLevelType w:val="hybridMultilevel"/>
    <w:tmpl w:val="733C20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5B7025"/>
    <w:multiLevelType w:val="multilevel"/>
    <w:tmpl w:val="A5402F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CE2267B"/>
    <w:multiLevelType w:val="hybridMultilevel"/>
    <w:tmpl w:val="56B827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E11E9C"/>
    <w:multiLevelType w:val="multilevel"/>
    <w:tmpl w:val="F1562C1E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2">
    <w:nsid w:val="62331600"/>
    <w:multiLevelType w:val="hybridMultilevel"/>
    <w:tmpl w:val="542CA0C8"/>
    <w:lvl w:ilvl="0" w:tplc="AF9ECC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8280E"/>
    <w:multiLevelType w:val="multilevel"/>
    <w:tmpl w:val="A5402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9093FD7"/>
    <w:multiLevelType w:val="hybridMultilevel"/>
    <w:tmpl w:val="A5788F08"/>
    <w:lvl w:ilvl="0" w:tplc="F0E63EB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B4061"/>
    <w:multiLevelType w:val="hybridMultilevel"/>
    <w:tmpl w:val="30FCB7BC"/>
    <w:lvl w:ilvl="0" w:tplc="AF9ECC62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5B104D"/>
    <w:multiLevelType w:val="hybridMultilevel"/>
    <w:tmpl w:val="238646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6623A0"/>
    <w:multiLevelType w:val="multilevel"/>
    <w:tmpl w:val="A5402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9A803C7"/>
    <w:multiLevelType w:val="multilevel"/>
    <w:tmpl w:val="A5402F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BE8585B"/>
    <w:multiLevelType w:val="multilevel"/>
    <w:tmpl w:val="A5402F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17"/>
  </w:num>
  <w:num w:numId="5">
    <w:abstractNumId w:val="13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4"/>
  </w:num>
  <w:num w:numId="11">
    <w:abstractNumId w:val="16"/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18"/>
  </w:num>
  <w:num w:numId="17">
    <w:abstractNumId w:val="3"/>
  </w:num>
  <w:num w:numId="18">
    <w:abstractNumId w:val="11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DC1"/>
    <w:rsid w:val="002E3F84"/>
    <w:rsid w:val="00340011"/>
    <w:rsid w:val="00560596"/>
    <w:rsid w:val="00572DC1"/>
    <w:rsid w:val="00757B79"/>
    <w:rsid w:val="00810007"/>
    <w:rsid w:val="00B451F8"/>
    <w:rsid w:val="00BA0762"/>
    <w:rsid w:val="00BE21BA"/>
    <w:rsid w:val="00C1618B"/>
    <w:rsid w:val="00EF1FE6"/>
    <w:rsid w:val="00F3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C1"/>
  </w:style>
  <w:style w:type="character" w:styleId="a4">
    <w:name w:val="Strong"/>
    <w:basedOn w:val="a0"/>
    <w:uiPriority w:val="22"/>
    <w:qFormat/>
    <w:rsid w:val="00572DC1"/>
    <w:rPr>
      <w:b/>
      <w:bCs/>
    </w:rPr>
  </w:style>
  <w:style w:type="paragraph" w:styleId="a5">
    <w:name w:val="header"/>
    <w:basedOn w:val="a"/>
    <w:link w:val="a6"/>
    <w:uiPriority w:val="99"/>
    <w:unhideWhenUsed/>
    <w:rsid w:val="00BA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762"/>
  </w:style>
  <w:style w:type="paragraph" w:styleId="a7">
    <w:name w:val="footer"/>
    <w:basedOn w:val="a"/>
    <w:link w:val="a8"/>
    <w:uiPriority w:val="99"/>
    <w:unhideWhenUsed/>
    <w:rsid w:val="00BA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762"/>
  </w:style>
  <w:style w:type="paragraph" w:styleId="a9">
    <w:name w:val="Balloon Text"/>
    <w:basedOn w:val="a"/>
    <w:link w:val="aa"/>
    <w:uiPriority w:val="99"/>
    <w:semiHidden/>
    <w:unhideWhenUsed/>
    <w:rsid w:val="00EF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2DC1"/>
  </w:style>
  <w:style w:type="character" w:styleId="a4">
    <w:name w:val="Strong"/>
    <w:basedOn w:val="a0"/>
    <w:uiPriority w:val="22"/>
    <w:qFormat/>
    <w:rsid w:val="00572DC1"/>
    <w:rPr>
      <w:b/>
      <w:bCs/>
    </w:rPr>
  </w:style>
  <w:style w:type="paragraph" w:styleId="a5">
    <w:name w:val="header"/>
    <w:basedOn w:val="a"/>
    <w:link w:val="a6"/>
    <w:uiPriority w:val="99"/>
    <w:unhideWhenUsed/>
    <w:rsid w:val="00BA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0762"/>
  </w:style>
  <w:style w:type="paragraph" w:styleId="a7">
    <w:name w:val="footer"/>
    <w:basedOn w:val="a"/>
    <w:link w:val="a8"/>
    <w:uiPriority w:val="99"/>
    <w:unhideWhenUsed/>
    <w:rsid w:val="00BA0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0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CB9-A1C9-4BC0-8C7A-91C8B1E1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21112</dc:creator>
  <cp:lastModifiedBy>Снежана</cp:lastModifiedBy>
  <cp:revision>2</cp:revision>
  <cp:lastPrinted>2014-11-19T10:17:00Z</cp:lastPrinted>
  <dcterms:created xsi:type="dcterms:W3CDTF">2017-01-27T17:17:00Z</dcterms:created>
  <dcterms:modified xsi:type="dcterms:W3CDTF">2017-01-27T17:17:00Z</dcterms:modified>
</cp:coreProperties>
</file>