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90" w:rsidRPr="00F50A0D" w:rsidRDefault="00FF2890" w:rsidP="00FF2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0D">
        <w:rPr>
          <w:rFonts w:ascii="Times New Roman" w:hAnsi="Times New Roman" w:cs="Times New Roman"/>
          <w:b/>
          <w:sz w:val="24"/>
          <w:szCs w:val="24"/>
        </w:rPr>
        <w:t>Аннотация к рабочей пр</w:t>
      </w:r>
      <w:r>
        <w:rPr>
          <w:rFonts w:ascii="Times New Roman" w:hAnsi="Times New Roman" w:cs="Times New Roman"/>
          <w:b/>
          <w:sz w:val="24"/>
          <w:szCs w:val="24"/>
        </w:rPr>
        <w:t>ограмме по английскому языку 10-11</w:t>
      </w:r>
      <w:r w:rsidRPr="00F50A0D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FF2890" w:rsidRDefault="00FF2890" w:rsidP="00FF2890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учебного предмета английского языка составлена на основании следующих документов:</w:t>
      </w:r>
    </w:p>
    <w:p w:rsidR="00FF2890" w:rsidRPr="00FF2890" w:rsidRDefault="00FF2890" w:rsidP="00FF2890">
      <w:pPr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90">
        <w:rPr>
          <w:rFonts w:ascii="Times New Roman" w:hAnsi="Times New Roman" w:cs="Times New Roman"/>
          <w:sz w:val="24"/>
          <w:szCs w:val="24"/>
        </w:rPr>
        <w:t xml:space="preserve">Примерная программа среднего (полного) общего образования по английскому языку. Английский язык. Содержание образования. – М.: </w:t>
      </w:r>
      <w:proofErr w:type="spellStart"/>
      <w:r w:rsidRPr="00FF289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F2890">
        <w:rPr>
          <w:rFonts w:ascii="Times New Roman" w:hAnsi="Times New Roman" w:cs="Times New Roman"/>
          <w:sz w:val="24"/>
          <w:szCs w:val="24"/>
        </w:rPr>
        <w:t xml:space="preserve"> – Граф, 2008.</w:t>
      </w:r>
    </w:p>
    <w:p w:rsidR="00FF2890" w:rsidRPr="00FF2890" w:rsidRDefault="00FF2890" w:rsidP="00FF2890">
      <w:pPr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90">
        <w:rPr>
          <w:rFonts w:ascii="Times New Roman" w:hAnsi="Times New Roman" w:cs="Times New Roman"/>
          <w:sz w:val="24"/>
          <w:szCs w:val="24"/>
        </w:rPr>
        <w:t>Государственный стандарт начального общего, основного среднего и среднего (полного) общего образования. Приказ Министерства образования РФ от 05.03.2004 г. №1089</w:t>
      </w:r>
    </w:p>
    <w:p w:rsidR="00FF2890" w:rsidRPr="00FF2890" w:rsidRDefault="00FF2890" w:rsidP="00FF2890">
      <w:pPr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90">
        <w:rPr>
          <w:rFonts w:ascii="Times New Roman" w:hAnsi="Times New Roman" w:cs="Times New Roman"/>
          <w:sz w:val="24"/>
          <w:szCs w:val="24"/>
        </w:rPr>
        <w:t>Приказ МО РФ от 05.03.04 г. №1089 «Об утверждении федерального компонента государственного стандарта образования»</w:t>
      </w:r>
    </w:p>
    <w:p w:rsidR="00FF2890" w:rsidRPr="00FF2890" w:rsidRDefault="00FF2890" w:rsidP="00FF289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9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на 2014/2015 учебный год».</w:t>
      </w:r>
    </w:p>
    <w:p w:rsidR="00FF2890" w:rsidRPr="00FF2890" w:rsidRDefault="00FF2890" w:rsidP="00FF2890">
      <w:pPr>
        <w:spacing w:after="24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90">
        <w:rPr>
          <w:rFonts w:ascii="Times New Roman" w:hAnsi="Times New Roman" w:cs="Times New Roman"/>
          <w:sz w:val="24"/>
          <w:szCs w:val="24"/>
        </w:rPr>
        <w:t xml:space="preserve">Учебный план для третьей ступени образования ориентирован на двухлетний нормативный срок освоения образовательных программ </w:t>
      </w:r>
      <w:r w:rsidRPr="00FF2890">
        <w:rPr>
          <w:rFonts w:ascii="Times New Roman" w:hAnsi="Times New Roman" w:cs="Times New Roman"/>
          <w:b/>
          <w:i/>
          <w:sz w:val="24"/>
          <w:szCs w:val="24"/>
        </w:rPr>
        <w:t>среднего (полного) общего образования по модели универсального (непрофильного) обучения</w:t>
      </w:r>
      <w:r w:rsidRPr="00FF2890">
        <w:rPr>
          <w:rFonts w:ascii="Times New Roman" w:hAnsi="Times New Roman" w:cs="Times New Roman"/>
          <w:sz w:val="24"/>
          <w:szCs w:val="24"/>
        </w:rPr>
        <w:t>.</w:t>
      </w:r>
    </w:p>
    <w:p w:rsidR="00567980" w:rsidRPr="00567980" w:rsidRDefault="00567980" w:rsidP="00567980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980">
        <w:rPr>
          <w:rFonts w:ascii="Times New Roman" w:hAnsi="Times New Roman" w:cs="Times New Roman"/>
          <w:b/>
          <w:sz w:val="24"/>
          <w:szCs w:val="24"/>
        </w:rPr>
        <w:t>Цели изучения английского языка</w:t>
      </w:r>
    </w:p>
    <w:p w:rsidR="00567980" w:rsidRPr="00567980" w:rsidRDefault="00567980" w:rsidP="00567980">
      <w:pPr>
        <w:pStyle w:val="HTML"/>
        <w:spacing w:after="24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7980">
        <w:rPr>
          <w:rFonts w:ascii="Times New Roman" w:hAnsi="Times New Roman" w:cs="Times New Roman"/>
          <w:b/>
          <w:sz w:val="24"/>
          <w:szCs w:val="24"/>
        </w:rPr>
        <w:t>Целью</w:t>
      </w:r>
      <w:r w:rsidRPr="00567980">
        <w:rPr>
          <w:rFonts w:ascii="Times New Roman" w:hAnsi="Times New Roman" w:cs="Times New Roman"/>
          <w:sz w:val="24"/>
          <w:szCs w:val="24"/>
        </w:rPr>
        <w:t xml:space="preserve"> 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</w:t>
      </w:r>
    </w:p>
    <w:p w:rsidR="00567980" w:rsidRPr="00567980" w:rsidRDefault="00567980" w:rsidP="00567980">
      <w:pPr>
        <w:pStyle w:val="HTML"/>
        <w:numPr>
          <w:ilvl w:val="0"/>
          <w:numId w:val="2"/>
        </w:numPr>
        <w:spacing w:after="24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7980">
        <w:rPr>
          <w:rFonts w:ascii="Times New Roman" w:hAnsi="Times New Roman" w:cs="Times New Roman"/>
          <w:sz w:val="24"/>
          <w:szCs w:val="24"/>
        </w:rPr>
        <w:t xml:space="preserve">речевую компетенцию – совершенствование коммуникативных умений в четырех основных видах речевой деятельности (говорении, </w:t>
      </w:r>
      <w:proofErr w:type="spellStart"/>
      <w:r w:rsidRPr="0056798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67980">
        <w:rPr>
          <w:rFonts w:ascii="Times New Roman" w:hAnsi="Times New Roman" w:cs="Times New Roman"/>
          <w:sz w:val="24"/>
          <w:szCs w:val="24"/>
        </w:rPr>
        <w:t>, чтении и письме); умений планировать свое речевое и неречевое поведение;</w:t>
      </w:r>
    </w:p>
    <w:p w:rsidR="00567980" w:rsidRPr="00567980" w:rsidRDefault="00567980" w:rsidP="00567980">
      <w:pPr>
        <w:pStyle w:val="HTML"/>
        <w:numPr>
          <w:ilvl w:val="0"/>
          <w:numId w:val="2"/>
        </w:numPr>
        <w:spacing w:after="24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7980">
        <w:rPr>
          <w:rFonts w:ascii="Times New Roman" w:hAnsi="Times New Roman" w:cs="Times New Roman"/>
          <w:sz w:val="24"/>
          <w:szCs w:val="24"/>
        </w:rPr>
        <w:t>языковую компетенцию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567980" w:rsidRPr="00567980" w:rsidRDefault="00567980" w:rsidP="00567980">
      <w:pPr>
        <w:pStyle w:val="HTML"/>
        <w:numPr>
          <w:ilvl w:val="0"/>
          <w:numId w:val="2"/>
        </w:numPr>
        <w:spacing w:after="24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567980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567980">
        <w:rPr>
          <w:rFonts w:ascii="Times New Roman" w:hAnsi="Times New Roman" w:cs="Times New Roman"/>
          <w:sz w:val="24"/>
          <w:szCs w:val="24"/>
        </w:rPr>
        <w:t xml:space="preserve"> компетенцию – увеличение объема знаний о </w:t>
      </w:r>
      <w:proofErr w:type="spellStart"/>
      <w:r w:rsidRPr="0056798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67980">
        <w:rPr>
          <w:rFonts w:ascii="Times New Roman" w:hAnsi="Times New Roman" w:cs="Times New Roman"/>
          <w:sz w:val="24"/>
          <w:szCs w:val="24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67980" w:rsidRPr="00567980" w:rsidRDefault="00567980" w:rsidP="00567980">
      <w:pPr>
        <w:pStyle w:val="HTML"/>
        <w:numPr>
          <w:ilvl w:val="0"/>
          <w:numId w:val="2"/>
        </w:numPr>
        <w:spacing w:after="24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7980">
        <w:rPr>
          <w:rFonts w:ascii="Times New Roman" w:hAnsi="Times New Roman" w:cs="Times New Roman"/>
          <w:sz w:val="24"/>
          <w:szCs w:val="24"/>
        </w:rPr>
        <w:t>компенсаторную компетенцию – дальнейшее развитие умений выходить из положения в условиях дефицита языковых сре</w:t>
      </w:r>
      <w:proofErr w:type="gramStart"/>
      <w:r w:rsidRPr="0056798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67980">
        <w:rPr>
          <w:rFonts w:ascii="Times New Roman" w:hAnsi="Times New Roman" w:cs="Times New Roman"/>
          <w:sz w:val="24"/>
          <w:szCs w:val="24"/>
        </w:rPr>
        <w:t>и получении и передаче иноязычной информации;</w:t>
      </w:r>
    </w:p>
    <w:p w:rsidR="00567980" w:rsidRPr="00567980" w:rsidRDefault="00567980" w:rsidP="00567980">
      <w:pPr>
        <w:pStyle w:val="HTML"/>
        <w:numPr>
          <w:ilvl w:val="0"/>
          <w:numId w:val="2"/>
        </w:numPr>
        <w:spacing w:after="24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7980">
        <w:rPr>
          <w:rFonts w:ascii="Times New Roman" w:hAnsi="Times New Roman" w:cs="Times New Roman"/>
          <w:sz w:val="24"/>
          <w:szCs w:val="24"/>
        </w:rPr>
        <w:t xml:space="preserve">учебно-познавательную компетенцию – развитие общих и специальных учебных умений, позволяющих совершенствовать учебную </w:t>
      </w:r>
      <w:r w:rsidRPr="00567980">
        <w:rPr>
          <w:rFonts w:ascii="Times New Roman" w:hAnsi="Times New Roman" w:cs="Times New Roman"/>
          <w:sz w:val="24"/>
          <w:szCs w:val="24"/>
        </w:rPr>
        <w:lastRenderedPageBreak/>
        <w:t>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67980" w:rsidRPr="00567980" w:rsidRDefault="00567980" w:rsidP="00567980">
      <w:pPr>
        <w:pStyle w:val="HTML"/>
        <w:numPr>
          <w:ilvl w:val="0"/>
          <w:numId w:val="2"/>
        </w:numPr>
        <w:spacing w:after="24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567980">
        <w:rPr>
          <w:rFonts w:ascii="Times New Roman" w:hAnsi="Times New Roman" w:cs="Times New Roman"/>
          <w:sz w:val="24"/>
          <w:szCs w:val="24"/>
        </w:rPr>
        <w:t>Формирование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567980" w:rsidRPr="00567980" w:rsidRDefault="00567980" w:rsidP="00567980">
      <w:pPr>
        <w:pStyle w:val="HTML"/>
        <w:spacing w:after="24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7980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567980">
        <w:rPr>
          <w:rFonts w:ascii="Times New Roman" w:hAnsi="Times New Roman" w:cs="Times New Roman"/>
          <w:b/>
          <w:sz w:val="24"/>
          <w:szCs w:val="24"/>
        </w:rPr>
        <w:t>задачам</w:t>
      </w:r>
      <w:r w:rsidRPr="00567980">
        <w:rPr>
          <w:rFonts w:ascii="Times New Roman" w:hAnsi="Times New Roman" w:cs="Times New Roman"/>
          <w:sz w:val="24"/>
          <w:szCs w:val="24"/>
        </w:rPr>
        <w:t xml:space="preserve"> программы относятся:</w:t>
      </w:r>
    </w:p>
    <w:p w:rsidR="00567980" w:rsidRPr="00567980" w:rsidRDefault="00567980" w:rsidP="00567980">
      <w:pPr>
        <w:pStyle w:val="HTML"/>
        <w:numPr>
          <w:ilvl w:val="0"/>
          <w:numId w:val="3"/>
        </w:numPr>
        <w:spacing w:after="24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7980">
        <w:rPr>
          <w:rFonts w:ascii="Times New Roman" w:hAnsi="Times New Roman" w:cs="Times New Roman"/>
          <w:sz w:val="24"/>
          <w:szCs w:val="24"/>
        </w:rPr>
        <w:t>Конкретизация содержания предметных тем примерной программы.</w:t>
      </w:r>
    </w:p>
    <w:p w:rsidR="00567980" w:rsidRPr="00567980" w:rsidRDefault="00567980" w:rsidP="00567980">
      <w:pPr>
        <w:pStyle w:val="HTML"/>
        <w:numPr>
          <w:ilvl w:val="0"/>
          <w:numId w:val="3"/>
        </w:numPr>
        <w:spacing w:after="24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7980">
        <w:rPr>
          <w:rFonts w:ascii="Times New Roman" w:hAnsi="Times New Roman" w:cs="Times New Roman"/>
          <w:sz w:val="24"/>
          <w:szCs w:val="24"/>
        </w:rPr>
        <w:t xml:space="preserve"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56798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679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798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67980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567980" w:rsidRPr="00567980" w:rsidRDefault="00567980" w:rsidP="00567980">
      <w:pPr>
        <w:pStyle w:val="HTML"/>
        <w:numPr>
          <w:ilvl w:val="0"/>
          <w:numId w:val="3"/>
        </w:numPr>
        <w:spacing w:after="24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7980">
        <w:rPr>
          <w:rFonts w:ascii="Times New Roman" w:hAnsi="Times New Roman" w:cs="Times New Roman"/>
          <w:sz w:val="24"/>
          <w:szCs w:val="24"/>
        </w:rPr>
        <w:t>Конкретизация методов и технологий обучения.</w:t>
      </w:r>
    </w:p>
    <w:p w:rsidR="00FF2890" w:rsidRPr="00FF2890" w:rsidRDefault="00FF2890" w:rsidP="00FF2890">
      <w:pPr>
        <w:tabs>
          <w:tab w:val="left" w:pos="284"/>
          <w:tab w:val="left" w:pos="426"/>
        </w:tabs>
        <w:ind w:left="36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890">
        <w:rPr>
          <w:rFonts w:ascii="Times New Roman" w:hAnsi="Times New Roman" w:cs="Times New Roman"/>
          <w:sz w:val="24"/>
          <w:szCs w:val="24"/>
        </w:rPr>
        <w:t>Планирование курса «Иностранный язык» в старшей школе на базовом уровне в соответствии с базисным учебным планом рассчитано на 210 часов (105 часов в 10 классе</w:t>
      </w:r>
      <w:proofErr w:type="gramEnd"/>
      <w:r w:rsidRPr="00FF2890">
        <w:rPr>
          <w:rFonts w:ascii="Times New Roman" w:hAnsi="Times New Roman" w:cs="Times New Roman"/>
          <w:sz w:val="24"/>
          <w:szCs w:val="24"/>
        </w:rPr>
        <w:t xml:space="preserve"> и 105 часов в 11 классе). В авторской программе на изучение предмета «Английский язык» также отводится по 105 часов в 10 и 11 классах. В связи с тем, что в годовом </w:t>
      </w:r>
      <w:proofErr w:type="spellStart"/>
      <w:proofErr w:type="gramStart"/>
      <w:r w:rsidRPr="00FF289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F2890">
        <w:rPr>
          <w:rFonts w:ascii="Times New Roman" w:hAnsi="Times New Roman" w:cs="Times New Roman"/>
          <w:sz w:val="24"/>
          <w:szCs w:val="24"/>
        </w:rPr>
        <w:t>- календарном</w:t>
      </w:r>
      <w:proofErr w:type="gramEnd"/>
      <w:r w:rsidRPr="00FF2890">
        <w:rPr>
          <w:rFonts w:ascii="Times New Roman" w:hAnsi="Times New Roman" w:cs="Times New Roman"/>
          <w:sz w:val="24"/>
          <w:szCs w:val="24"/>
        </w:rPr>
        <w:t xml:space="preserve"> плане общеобразовательного учреждения в 10 классах 34 учебные недели, а в выпускных классах 33 учебные недели, то на программу в 10 классе вместо 105 часов отводится 102 часа, а в 11 классах вместо 105 часов – 99 часов. Уменьшение часов происходит за счет резервных уроков.</w:t>
      </w:r>
    </w:p>
    <w:p w:rsidR="00FF2890" w:rsidRPr="00FF2890" w:rsidRDefault="00FF2890" w:rsidP="00FF2890">
      <w:pPr>
        <w:spacing w:after="24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90">
        <w:rPr>
          <w:rFonts w:ascii="Times New Roman" w:hAnsi="Times New Roman" w:cs="Times New Roman"/>
          <w:sz w:val="24"/>
          <w:szCs w:val="24"/>
        </w:rPr>
        <w:t>Преподавание учебных предметов федерального компонента осуществляется в соответствии со стандартами первого поколения, утвержденными приказом МО РФ от 05.03.04. №1089.</w:t>
      </w:r>
    </w:p>
    <w:p w:rsidR="00FF2890" w:rsidRPr="00FF2890" w:rsidRDefault="00FF2890" w:rsidP="00FF2890">
      <w:pPr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4C25" w:rsidRPr="00FF2890" w:rsidRDefault="005F4C25" w:rsidP="00FF28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4C25" w:rsidRPr="00FF2890" w:rsidSect="005F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3846"/>
    <w:multiLevelType w:val="hybridMultilevel"/>
    <w:tmpl w:val="400EAB58"/>
    <w:lvl w:ilvl="0" w:tplc="C3A40100">
      <w:numFmt w:val="bullet"/>
      <w:lvlText w:val="•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7522B"/>
    <w:multiLevelType w:val="hybridMultilevel"/>
    <w:tmpl w:val="EB90B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016AE"/>
    <w:multiLevelType w:val="hybridMultilevel"/>
    <w:tmpl w:val="AEA44CC0"/>
    <w:lvl w:ilvl="0" w:tplc="C3A40100">
      <w:numFmt w:val="bullet"/>
      <w:lvlText w:val="•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890"/>
    <w:rsid w:val="0024069B"/>
    <w:rsid w:val="00567980"/>
    <w:rsid w:val="005F4C25"/>
    <w:rsid w:val="00F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890"/>
    <w:pPr>
      <w:ind w:left="720"/>
      <w:contextualSpacing/>
    </w:pPr>
  </w:style>
  <w:style w:type="paragraph" w:styleId="HTML">
    <w:name w:val="HTML Preformatted"/>
    <w:basedOn w:val="a"/>
    <w:link w:val="HTML0"/>
    <w:rsid w:val="00567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679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Company>Ya Blondinko Edition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2014-10-27T14:32:00Z</dcterms:created>
  <dcterms:modified xsi:type="dcterms:W3CDTF">2014-10-27T14:50:00Z</dcterms:modified>
</cp:coreProperties>
</file>