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61" w:rsidRDefault="00983761" w:rsidP="00D73092">
      <w:pPr>
        <w:ind w:lef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761" w:rsidRDefault="009837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93F15" w:rsidRDefault="00993F15" w:rsidP="00993F15">
      <w:pPr>
        <w:ind w:lef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84450" w:rsidRPr="00D73092" w:rsidRDefault="00184450" w:rsidP="00D73092">
      <w:pPr>
        <w:ind w:lef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092">
        <w:rPr>
          <w:rFonts w:ascii="Times New Roman" w:hAnsi="Times New Roman" w:cs="Times New Roman"/>
          <w:b/>
          <w:bCs/>
          <w:sz w:val="28"/>
          <w:szCs w:val="28"/>
        </w:rPr>
        <w:t>Нормативные документы, обеспечивающие реализацию программы</w:t>
      </w:r>
    </w:p>
    <w:p w:rsidR="00402B76" w:rsidRPr="00D73092" w:rsidRDefault="008B21DF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истории в 7 </w:t>
      </w:r>
      <w:r w:rsidR="001A6929" w:rsidRPr="00D73092">
        <w:rPr>
          <w:rFonts w:ascii="Times New Roman" w:hAnsi="Times New Roman" w:cs="Times New Roman"/>
          <w:bCs/>
          <w:sz w:val="24"/>
          <w:szCs w:val="24"/>
        </w:rPr>
        <w:t xml:space="preserve"> классе  составлена </w:t>
      </w:r>
      <w:r w:rsidR="00D73F7E" w:rsidRPr="00D73092">
        <w:rPr>
          <w:rFonts w:ascii="Times New Roman" w:hAnsi="Times New Roman" w:cs="Times New Roman"/>
          <w:bCs/>
          <w:sz w:val="24"/>
          <w:szCs w:val="24"/>
        </w:rPr>
        <w:t>на основе:</w:t>
      </w:r>
    </w:p>
    <w:p w:rsidR="00402B76" w:rsidRPr="00D73092" w:rsidRDefault="00402B76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361DFB" w:rsidRPr="00D730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Концепции модернизации российского образования на период до 2010 года, утверждённой распоряжением Правительства РФ № 1756-р от 29. 12. 2001 г. </w:t>
      </w:r>
      <w:r w:rsidR="00FF2029" w:rsidRPr="00D730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2B76" w:rsidRPr="00D73092" w:rsidRDefault="00402B76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 xml:space="preserve">2 Федерального компонента государственного стандарта  по истории, утверждённого приказом Минобразования России № 1089 от 5.03.2004 г. </w:t>
      </w:r>
    </w:p>
    <w:p w:rsidR="00402B76" w:rsidRPr="00D73092" w:rsidRDefault="00402B76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3 Закона Российской Федерации « Об образовании» (статья 7)</w:t>
      </w:r>
    </w:p>
    <w:p w:rsidR="00E7568D" w:rsidRPr="00D73092" w:rsidRDefault="00402B76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68D" w:rsidRPr="00D73092">
        <w:rPr>
          <w:rFonts w:ascii="Times New Roman" w:hAnsi="Times New Roman" w:cs="Times New Roman"/>
          <w:bCs/>
          <w:sz w:val="24"/>
          <w:szCs w:val="24"/>
        </w:rPr>
        <w:t xml:space="preserve">4 Учебного плана  МОБУ </w:t>
      </w:r>
      <w:proofErr w:type="spellStart"/>
      <w:r w:rsidR="00E7568D" w:rsidRPr="00D73092">
        <w:rPr>
          <w:rFonts w:ascii="Times New Roman" w:hAnsi="Times New Roman" w:cs="Times New Roman"/>
          <w:bCs/>
          <w:sz w:val="24"/>
          <w:szCs w:val="24"/>
        </w:rPr>
        <w:t>Краснохолмская</w:t>
      </w:r>
      <w:proofErr w:type="spellEnd"/>
      <w:r w:rsidR="00E7568D" w:rsidRPr="00D73092">
        <w:rPr>
          <w:rFonts w:ascii="Times New Roman" w:hAnsi="Times New Roman" w:cs="Times New Roman"/>
          <w:bCs/>
          <w:sz w:val="24"/>
          <w:szCs w:val="24"/>
        </w:rPr>
        <w:t xml:space="preserve"> СОШ №1 на 2014-2015 учебный год</w:t>
      </w:r>
    </w:p>
    <w:p w:rsidR="00E7568D" w:rsidRPr="00D73092" w:rsidRDefault="00E7568D" w:rsidP="00D73092">
      <w:pPr>
        <w:ind w:lef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 xml:space="preserve">  5 </w:t>
      </w:r>
      <w:r w:rsidR="00945885" w:rsidRPr="00D73092">
        <w:rPr>
          <w:rFonts w:ascii="Times New Roman" w:hAnsi="Times New Roman" w:cs="Times New Roman"/>
          <w:bCs/>
          <w:sz w:val="24"/>
          <w:szCs w:val="24"/>
        </w:rPr>
        <w:t>Примерной   программы   по предмету «История».5-9 классы:  проект</w:t>
      </w:r>
      <w:r w:rsidR="001A6929" w:rsidRPr="00D73092">
        <w:rPr>
          <w:rFonts w:ascii="Times New Roman" w:hAnsi="Times New Roman" w:cs="Times New Roman"/>
          <w:bCs/>
          <w:sz w:val="24"/>
          <w:szCs w:val="24"/>
        </w:rPr>
        <w:t>. - М</w:t>
      </w:r>
      <w:r w:rsidR="00945885" w:rsidRPr="00D73092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="00945885" w:rsidRPr="00D7309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945885" w:rsidRPr="00D73092">
        <w:rPr>
          <w:rFonts w:ascii="Times New Roman" w:hAnsi="Times New Roman" w:cs="Times New Roman"/>
          <w:bCs/>
          <w:sz w:val="24"/>
          <w:szCs w:val="24"/>
        </w:rPr>
        <w:t xml:space="preserve"> Просвещение, 2010</w:t>
      </w:r>
      <w:r w:rsidR="001A6929" w:rsidRPr="00D73092">
        <w:rPr>
          <w:rFonts w:ascii="Times New Roman" w:hAnsi="Times New Roman" w:cs="Times New Roman"/>
          <w:bCs/>
          <w:sz w:val="24"/>
          <w:szCs w:val="24"/>
        </w:rPr>
        <w:t>.-94с</w:t>
      </w:r>
      <w:r w:rsidR="006E3F69" w:rsidRPr="00D730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73F7E" w:rsidRPr="00D73092">
        <w:rPr>
          <w:rFonts w:ascii="Times New Roman" w:hAnsi="Times New Roman" w:cs="Times New Roman"/>
          <w:bCs/>
          <w:sz w:val="24"/>
          <w:szCs w:val="24"/>
        </w:rPr>
        <w:t>- (</w:t>
      </w:r>
      <w:r w:rsidR="001A6929" w:rsidRPr="00D73092">
        <w:rPr>
          <w:rFonts w:ascii="Times New Roman" w:hAnsi="Times New Roman" w:cs="Times New Roman"/>
          <w:bCs/>
          <w:sz w:val="24"/>
          <w:szCs w:val="24"/>
        </w:rPr>
        <w:t xml:space="preserve"> Стандарты второго поколения)</w:t>
      </w:r>
      <w:r w:rsidR="00FF2029" w:rsidRPr="00D73092">
        <w:rPr>
          <w:rFonts w:ascii="Times New Roman" w:hAnsi="Times New Roman" w:cs="Times New Roman"/>
          <w:bCs/>
          <w:sz w:val="24"/>
          <w:szCs w:val="24"/>
        </w:rPr>
        <w:t>,</w:t>
      </w:r>
      <w:r w:rsidR="00FF2029" w:rsidRPr="00D73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053AAA" w:rsidRPr="00D73092" w:rsidRDefault="00E7568D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FF2029" w:rsidRPr="00D73092">
        <w:rPr>
          <w:rFonts w:ascii="Times New Roman" w:hAnsi="Times New Roman" w:cs="Times New Roman"/>
          <w:bCs/>
          <w:sz w:val="24"/>
          <w:szCs w:val="24"/>
        </w:rPr>
        <w:t xml:space="preserve">вторской программы «Российская и всеобщая история» 5–9-й классы.– Д.Д. Данилов, А.В. Кузнецов, Д.В. </w:t>
      </w:r>
      <w:proofErr w:type="spellStart"/>
      <w:r w:rsidR="00FF2029" w:rsidRPr="00D73092">
        <w:rPr>
          <w:rFonts w:ascii="Times New Roman" w:hAnsi="Times New Roman" w:cs="Times New Roman"/>
          <w:bCs/>
          <w:sz w:val="24"/>
          <w:szCs w:val="24"/>
        </w:rPr>
        <w:t>Лисейцев</w:t>
      </w:r>
      <w:proofErr w:type="spellEnd"/>
      <w:r w:rsidR="00FF2029" w:rsidRPr="00D7309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45885" w:rsidRPr="00D73092" w:rsidRDefault="00053AAA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84E" w:rsidRPr="00D73092">
        <w:rPr>
          <w:rFonts w:ascii="Times New Roman" w:hAnsi="Times New Roman" w:cs="Times New Roman"/>
          <w:bCs/>
          <w:sz w:val="24"/>
          <w:szCs w:val="24"/>
        </w:rPr>
        <w:t>В соответствии с бинарным характером курса, выраженным в выделении отечественной истории, обучение реализ</w:t>
      </w:r>
      <w:r w:rsidR="00B24739" w:rsidRPr="00D73092">
        <w:rPr>
          <w:rFonts w:ascii="Times New Roman" w:hAnsi="Times New Roman" w:cs="Times New Roman"/>
          <w:bCs/>
          <w:sz w:val="24"/>
          <w:szCs w:val="24"/>
        </w:rPr>
        <w:t xml:space="preserve">уется на основе двух учебников: Данилов Д.Д., </w:t>
      </w:r>
      <w:proofErr w:type="spellStart"/>
      <w:r w:rsidR="00B24739" w:rsidRPr="00D73092">
        <w:rPr>
          <w:rFonts w:ascii="Times New Roman" w:hAnsi="Times New Roman" w:cs="Times New Roman"/>
          <w:bCs/>
          <w:sz w:val="24"/>
          <w:szCs w:val="24"/>
        </w:rPr>
        <w:t>Лисейцев</w:t>
      </w:r>
      <w:proofErr w:type="spellEnd"/>
      <w:r w:rsidR="00B24739" w:rsidRPr="00D73092">
        <w:rPr>
          <w:rFonts w:ascii="Times New Roman" w:hAnsi="Times New Roman" w:cs="Times New Roman"/>
          <w:bCs/>
          <w:sz w:val="24"/>
          <w:szCs w:val="24"/>
        </w:rPr>
        <w:t xml:space="preserve"> Д.В., Павлова Н.С., Рогожкин В.А.   История Нового времени</w:t>
      </w:r>
      <w:proofErr w:type="gramStart"/>
      <w:r w:rsidR="00B24739" w:rsidRPr="00D73092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="00B24739" w:rsidRPr="00D73092">
        <w:rPr>
          <w:rFonts w:ascii="Times New Roman" w:hAnsi="Times New Roman" w:cs="Times New Roman"/>
          <w:bCs/>
          <w:sz w:val="24"/>
          <w:szCs w:val="24"/>
        </w:rPr>
        <w:t xml:space="preserve"> Учебник. — М.: </w:t>
      </w:r>
      <w:proofErr w:type="spellStart"/>
      <w:r w:rsidR="00B24739" w:rsidRPr="00D73092">
        <w:rPr>
          <w:rFonts w:ascii="Times New Roman" w:hAnsi="Times New Roman" w:cs="Times New Roman"/>
          <w:bCs/>
          <w:sz w:val="24"/>
          <w:szCs w:val="24"/>
        </w:rPr>
        <w:t>Баласс</w:t>
      </w:r>
      <w:proofErr w:type="spellEnd"/>
      <w:r w:rsidR="00B24739" w:rsidRPr="00D73092">
        <w:rPr>
          <w:rFonts w:ascii="Times New Roman" w:hAnsi="Times New Roman" w:cs="Times New Roman"/>
          <w:bCs/>
          <w:sz w:val="24"/>
          <w:szCs w:val="24"/>
        </w:rPr>
        <w:t>, 2010. — 304 с.: ил</w:t>
      </w:r>
      <w:proofErr w:type="gramStart"/>
      <w:r w:rsidR="00B24739" w:rsidRPr="00D73092">
        <w:rPr>
          <w:rFonts w:ascii="Times New Roman" w:hAnsi="Times New Roman" w:cs="Times New Roman"/>
          <w:bCs/>
          <w:sz w:val="24"/>
          <w:szCs w:val="24"/>
        </w:rPr>
        <w:t xml:space="preserve">.;  </w:t>
      </w:r>
      <w:proofErr w:type="gramEnd"/>
      <w:r w:rsidR="00B24739" w:rsidRPr="00D73092">
        <w:rPr>
          <w:rFonts w:ascii="Times New Roman" w:hAnsi="Times New Roman" w:cs="Times New Roman"/>
          <w:bCs/>
          <w:sz w:val="24"/>
          <w:szCs w:val="24"/>
        </w:rPr>
        <w:t xml:space="preserve">Данилов Д.Д., </w:t>
      </w:r>
      <w:proofErr w:type="spellStart"/>
      <w:r w:rsidR="00B24739" w:rsidRPr="00D73092">
        <w:rPr>
          <w:rFonts w:ascii="Times New Roman" w:hAnsi="Times New Roman" w:cs="Times New Roman"/>
          <w:bCs/>
          <w:sz w:val="24"/>
          <w:szCs w:val="24"/>
        </w:rPr>
        <w:t>Лисейцев</w:t>
      </w:r>
      <w:proofErr w:type="spellEnd"/>
      <w:r w:rsidR="00B24739" w:rsidRPr="00D73092">
        <w:rPr>
          <w:rFonts w:ascii="Times New Roman" w:hAnsi="Times New Roman" w:cs="Times New Roman"/>
          <w:bCs/>
          <w:sz w:val="24"/>
          <w:szCs w:val="24"/>
        </w:rPr>
        <w:t> Д.В., Павлова Н.С., Рогожкин В.А. История России. XVI-XVIII века. 7 класс</w:t>
      </w:r>
      <w:proofErr w:type="gramStart"/>
      <w:r w:rsidR="00B24739" w:rsidRPr="00D73092">
        <w:rPr>
          <w:rFonts w:ascii="Times New Roman" w:hAnsi="Times New Roman" w:cs="Times New Roman"/>
          <w:bCs/>
          <w:sz w:val="24"/>
          <w:szCs w:val="24"/>
        </w:rPr>
        <w:t>  .</w:t>
      </w:r>
      <w:proofErr w:type="gramEnd"/>
      <w:r w:rsidR="00B24739" w:rsidRPr="00D73092">
        <w:rPr>
          <w:rFonts w:ascii="Times New Roman" w:hAnsi="Times New Roman" w:cs="Times New Roman"/>
          <w:bCs/>
          <w:sz w:val="24"/>
          <w:szCs w:val="24"/>
        </w:rPr>
        <w:t xml:space="preserve">  Учебник. — М.: </w:t>
      </w:r>
      <w:proofErr w:type="spellStart"/>
      <w:r w:rsidR="00B24739" w:rsidRPr="00D73092">
        <w:rPr>
          <w:rFonts w:ascii="Times New Roman" w:hAnsi="Times New Roman" w:cs="Times New Roman"/>
          <w:bCs/>
          <w:sz w:val="24"/>
          <w:szCs w:val="24"/>
        </w:rPr>
        <w:t>Баласс</w:t>
      </w:r>
      <w:proofErr w:type="spellEnd"/>
      <w:r w:rsidR="00B24739" w:rsidRPr="00D73092">
        <w:rPr>
          <w:rFonts w:ascii="Times New Roman" w:hAnsi="Times New Roman" w:cs="Times New Roman"/>
          <w:bCs/>
          <w:sz w:val="24"/>
          <w:szCs w:val="24"/>
        </w:rPr>
        <w:t>, 2010. — 304 с.: ил.</w:t>
      </w:r>
    </w:p>
    <w:p w:rsidR="00B24739" w:rsidRPr="00D73092" w:rsidRDefault="00415EE2" w:rsidP="00993F15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93F15">
        <w:rPr>
          <w:rFonts w:ascii="Times New Roman" w:hAnsi="Times New Roman" w:cs="Times New Roman"/>
          <w:b/>
          <w:iCs/>
          <w:sz w:val="28"/>
          <w:szCs w:val="28"/>
        </w:rPr>
        <w:t>Главная цель</w:t>
      </w:r>
      <w:r w:rsidRPr="00D7309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24739" w:rsidRPr="00D73092">
        <w:rPr>
          <w:rFonts w:ascii="Times New Roman" w:hAnsi="Times New Roman" w:cs="Times New Roman"/>
          <w:sz w:val="24"/>
          <w:szCs w:val="24"/>
        </w:rPr>
        <w:t xml:space="preserve">изучения истории в 7 </w:t>
      </w:r>
      <w:r w:rsidRPr="00D73092">
        <w:rPr>
          <w:rFonts w:ascii="Times New Roman" w:hAnsi="Times New Roman" w:cs="Times New Roman"/>
          <w:sz w:val="24"/>
          <w:szCs w:val="24"/>
        </w:rPr>
        <w:t xml:space="preserve"> классе  </w:t>
      </w:r>
      <w:r w:rsidR="00B24739" w:rsidRPr="00D73092">
        <w:rPr>
          <w:rFonts w:ascii="Times New Roman" w:hAnsi="Times New Roman" w:cs="Times New Roman"/>
          <w:sz w:val="24"/>
          <w:szCs w:val="24"/>
        </w:rPr>
        <w:t xml:space="preserve"> 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="00B24739" w:rsidRPr="00D73092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="00B24739" w:rsidRPr="00D73092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415EE2" w:rsidRPr="00D73092" w:rsidRDefault="00415EE2" w:rsidP="00993F15">
      <w:p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b/>
          <w:iCs/>
          <w:sz w:val="28"/>
          <w:szCs w:val="28"/>
        </w:rPr>
        <w:t>Задачи</w:t>
      </w:r>
      <w:r w:rsidRPr="00D730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092">
        <w:rPr>
          <w:rFonts w:ascii="Times New Roman" w:hAnsi="Times New Roman" w:cs="Times New Roman"/>
          <w:sz w:val="24"/>
          <w:szCs w:val="24"/>
        </w:rPr>
        <w:t>изучения исто</w:t>
      </w:r>
      <w:r w:rsidR="004B3234" w:rsidRPr="00D73092">
        <w:rPr>
          <w:rFonts w:ascii="Times New Roman" w:hAnsi="Times New Roman" w:cs="Times New Roman"/>
          <w:sz w:val="24"/>
          <w:szCs w:val="24"/>
        </w:rPr>
        <w:t>рии в 7</w:t>
      </w:r>
      <w:r w:rsidRPr="00D73092">
        <w:rPr>
          <w:rFonts w:ascii="Times New Roman" w:hAnsi="Times New Roman" w:cs="Times New Roman"/>
          <w:sz w:val="24"/>
          <w:szCs w:val="24"/>
        </w:rPr>
        <w:t xml:space="preserve"> классе:</w:t>
      </w:r>
    </w:p>
    <w:p w:rsidR="004B3234" w:rsidRPr="00D73092" w:rsidRDefault="004B3234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lastRenderedPageBreak/>
        <w:t xml:space="preserve">- формирование у молодого поколения ориентиров для гражданской, </w:t>
      </w:r>
      <w:proofErr w:type="spellStart"/>
      <w:r w:rsidRPr="00D73092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D73092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мире: </w:t>
      </w:r>
      <w:r w:rsidRPr="00D73092">
        <w:rPr>
          <w:rFonts w:ascii="Times New Roman" w:hAnsi="Times New Roman" w:cs="Times New Roman"/>
          <w:sz w:val="24"/>
          <w:szCs w:val="24"/>
        </w:rPr>
        <w:br/>
        <w:t>- овладение учащимися знаниями об основных этапах развития человеческого общества с древности до наших дней в социальной, экономической, политической</w:t>
      </w:r>
      <w:proofErr w:type="gramStart"/>
      <w:r w:rsidRPr="00D730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309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7309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73092">
        <w:rPr>
          <w:rFonts w:ascii="Times New Roman" w:hAnsi="Times New Roman" w:cs="Times New Roman"/>
          <w:sz w:val="24"/>
          <w:szCs w:val="24"/>
        </w:rPr>
        <w:t>уховной и нравственной сферах при особом внимании к месту и роли России во всемирно-историческом процессе: </w:t>
      </w:r>
    </w:p>
    <w:p w:rsidR="004B3234" w:rsidRPr="00D73092" w:rsidRDefault="004B3234" w:rsidP="00D73092">
      <w:pPr>
        <w:ind w:left="57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- воспитание учащихся в духе патриотизма, уважения к своему Отечеству </w:t>
      </w:r>
      <w:proofErr w:type="gramStart"/>
      <w:r w:rsidRPr="00D7309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73092">
        <w:rPr>
          <w:rFonts w:ascii="Times New Roman" w:hAnsi="Times New Roman" w:cs="Times New Roman"/>
          <w:sz w:val="24"/>
          <w:szCs w:val="24"/>
        </w:rPr>
        <w:t>ногонациональному Российскому государству в соответствии с идеями взаимопонимания, толерантности и мира между людьми и народами в духе демократических ценностей современного общества; </w:t>
      </w:r>
      <w:r w:rsidRPr="00D73092">
        <w:rPr>
          <w:rFonts w:ascii="Times New Roman" w:hAnsi="Times New Roman" w:cs="Times New Roman"/>
          <w:sz w:val="24"/>
          <w:szCs w:val="24"/>
        </w:rPr>
        <w:br/>
        <w:t>- 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 </w:t>
      </w:r>
      <w:r w:rsidRPr="00D73092">
        <w:rPr>
          <w:rFonts w:ascii="Times New Roman" w:hAnsi="Times New Roman" w:cs="Times New Roman"/>
          <w:sz w:val="24"/>
          <w:szCs w:val="24"/>
        </w:rPr>
        <w:br/>
        <w:t xml:space="preserve">- 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 поликультурном, </w:t>
      </w:r>
      <w:proofErr w:type="spellStart"/>
      <w:r w:rsidRPr="00D73092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D73092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 </w:t>
      </w:r>
      <w:r w:rsidRPr="00D73092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D73092">
        <w:rPr>
          <w:rFonts w:ascii="Times New Roman" w:hAnsi="Times New Roman" w:cs="Times New Roman"/>
          <w:sz w:val="24"/>
          <w:szCs w:val="24"/>
        </w:rPr>
        <w:br/>
      </w:r>
      <w:r w:rsidRPr="00D7309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730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83761">
        <w:rPr>
          <w:rFonts w:ascii="Times New Roman" w:hAnsi="Times New Roman" w:cs="Times New Roman"/>
          <w:bCs/>
          <w:iCs/>
          <w:sz w:val="28"/>
          <w:szCs w:val="28"/>
        </w:rPr>
        <w:t>Задачи изучения курса «История Нового времени»:</w:t>
      </w:r>
      <w:r w:rsidRPr="009837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983761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D73092">
        <w:rPr>
          <w:rFonts w:ascii="Times New Roman" w:hAnsi="Times New Roman" w:cs="Times New Roman"/>
          <w:sz w:val="24"/>
          <w:szCs w:val="24"/>
        </w:rPr>
        <w:t xml:space="preserve">1. формирование личности, способной к национальной, культурной самоидентификации и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жизни; </w:t>
      </w:r>
    </w:p>
    <w:p w:rsidR="004B3234" w:rsidRPr="00D73092" w:rsidRDefault="004B3234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 xml:space="preserve">      2. овладение знаниями об основных событиях и процессах эпохи Нового времени в социальной, экономической, политической, духовной и нравственной сферах и соотнесение их с развитием российского общества; определение места и роли России во всемирно-историческом процессе в Новое время и значение этого периода для страны; </w:t>
      </w:r>
      <w:r w:rsidRPr="00D73092">
        <w:rPr>
          <w:rFonts w:ascii="Times New Roman" w:hAnsi="Times New Roman" w:cs="Times New Roman"/>
          <w:sz w:val="24"/>
          <w:szCs w:val="24"/>
        </w:rPr>
        <w:br/>
        <w:t xml:space="preserve">      3. воспитание толерантности, уважения и интереса к разнообразию культур народов Европы, Азии, Африки и Америки, их взаимодействию в Новое время; </w:t>
      </w:r>
      <w:r w:rsidRPr="00D73092">
        <w:rPr>
          <w:rFonts w:ascii="Times New Roman" w:hAnsi="Times New Roman" w:cs="Times New Roman"/>
          <w:sz w:val="24"/>
          <w:szCs w:val="24"/>
        </w:rPr>
        <w:br/>
        <w:t xml:space="preserve">      4. воспитание гражданских, демократических </w:t>
      </w:r>
      <w:r w:rsidRPr="00D73092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D73092">
        <w:rPr>
          <w:rFonts w:ascii="Times New Roman" w:hAnsi="Times New Roman" w:cs="Times New Roman"/>
          <w:sz w:val="24"/>
          <w:szCs w:val="24"/>
        </w:rPr>
        <w:t xml:space="preserve">патриотических представлений и убеждений, усвоение опыта социального общения, взаимодействия и сотрудничества на примерах деятелей эпох Ренессанса, Реформации и Просвещения; </w:t>
      </w:r>
      <w:r w:rsidRPr="00D73092">
        <w:rPr>
          <w:rFonts w:ascii="Times New Roman" w:hAnsi="Times New Roman" w:cs="Times New Roman"/>
          <w:sz w:val="24"/>
          <w:szCs w:val="24"/>
        </w:rPr>
        <w:br/>
        <w:t xml:space="preserve">      5. развитие способности к анализу, обобщению, аргументации, социальному и учебному проектированию, прогнозированию, самопознанию в процессе образовательной деятельности по усвоению истории Нового времени; </w:t>
      </w:r>
      <w:r w:rsidRPr="00D73092">
        <w:rPr>
          <w:rFonts w:ascii="Times New Roman" w:hAnsi="Times New Roman" w:cs="Times New Roman"/>
          <w:sz w:val="24"/>
          <w:szCs w:val="24"/>
        </w:rPr>
        <w:br/>
        <w:t xml:space="preserve">      6. формирование способности применять усвоенные знания о формировании капиталистического общества, индустрии, специфике отношений Нового времени, развитии науки и техники в процессе осмысления современной реальности. </w:t>
      </w:r>
      <w:r w:rsidRPr="00D73092">
        <w:rPr>
          <w:rFonts w:ascii="Times New Roman" w:hAnsi="Times New Roman" w:cs="Times New Roman"/>
          <w:sz w:val="24"/>
          <w:szCs w:val="24"/>
        </w:rPr>
        <w:br/>
      </w:r>
      <w:r w:rsidRPr="00D73092">
        <w:rPr>
          <w:rFonts w:ascii="Times New Roman" w:hAnsi="Times New Roman" w:cs="Times New Roman"/>
          <w:sz w:val="24"/>
          <w:szCs w:val="24"/>
        </w:rPr>
        <w:lastRenderedPageBreak/>
        <w:t xml:space="preserve">      7. </w:t>
      </w:r>
      <w:proofErr w:type="spellStart"/>
      <w:r w:rsidRPr="00D7309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73092">
        <w:rPr>
          <w:rFonts w:ascii="Times New Roman" w:hAnsi="Times New Roman" w:cs="Times New Roman"/>
          <w:sz w:val="24"/>
          <w:szCs w:val="24"/>
        </w:rPr>
        <w:t xml:space="preserve"> подход в образовательных стандартах позволяет обозначить через ключевые задачи основные личностные, предметные и универсальные результаты образования и воспитания. </w:t>
      </w:r>
      <w:r w:rsidRPr="00D73092">
        <w:rPr>
          <w:rFonts w:ascii="Times New Roman" w:hAnsi="Times New Roman" w:cs="Times New Roman"/>
          <w:sz w:val="24"/>
          <w:szCs w:val="24"/>
        </w:rPr>
        <w:br/>
        <w:t>Рабочая программа по всеобщей истории обеспечивает уровень компетентности учащихся, позволяющий увидеть неоднозначность основных процессов в развитии человечества, ознакомиться с различным опытом народов мира, ощутить связь времён и извлечь для себя уроки на будущее.</w:t>
      </w:r>
    </w:p>
    <w:p w:rsidR="004B3234" w:rsidRPr="00D73092" w:rsidRDefault="004B3234" w:rsidP="00D73092">
      <w:pPr>
        <w:ind w:left="57"/>
        <w:rPr>
          <w:rFonts w:ascii="Times New Roman" w:hAnsi="Times New Roman" w:cs="Times New Roman"/>
          <w:sz w:val="24"/>
          <w:szCs w:val="24"/>
        </w:rPr>
      </w:pPr>
      <w:r w:rsidRPr="0098376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Pr="00983761">
        <w:rPr>
          <w:rFonts w:ascii="Times New Roman" w:hAnsi="Times New Roman" w:cs="Times New Roman"/>
          <w:bCs/>
          <w:iCs/>
          <w:sz w:val="28"/>
          <w:szCs w:val="28"/>
        </w:rPr>
        <w:t>Задачи изучения курса  истории России в 7 классе:</w:t>
      </w:r>
      <w:r w:rsidRPr="00983761">
        <w:rPr>
          <w:rFonts w:ascii="Times New Roman" w:hAnsi="Times New Roman" w:cs="Times New Roman"/>
          <w:sz w:val="24"/>
          <w:szCs w:val="24"/>
        </w:rPr>
        <w:t xml:space="preserve"> </w:t>
      </w:r>
      <w:r w:rsidRPr="00983761">
        <w:rPr>
          <w:rFonts w:ascii="Times New Roman" w:hAnsi="Times New Roman" w:cs="Times New Roman"/>
          <w:sz w:val="24"/>
          <w:szCs w:val="24"/>
        </w:rPr>
        <w:br/>
      </w:r>
      <w:r w:rsidRPr="00D73092">
        <w:rPr>
          <w:rFonts w:ascii="Times New Roman" w:hAnsi="Times New Roman" w:cs="Times New Roman"/>
          <w:sz w:val="24"/>
          <w:szCs w:val="24"/>
        </w:rPr>
        <w:t xml:space="preserve">      1. продолжение формирования ориентиров для </w:t>
      </w:r>
      <w:proofErr w:type="spellStart"/>
      <w:r w:rsidRPr="00D73092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D73092">
        <w:rPr>
          <w:rFonts w:ascii="Times New Roman" w:hAnsi="Times New Roman" w:cs="Times New Roman"/>
          <w:sz w:val="24"/>
          <w:szCs w:val="24"/>
        </w:rPr>
        <w:t xml:space="preserve"> и культурной самоидентификации на основе усвоения исторического опыта народов России; </w:t>
      </w:r>
      <w:r w:rsidRPr="00D73092">
        <w:rPr>
          <w:rFonts w:ascii="Times New Roman" w:hAnsi="Times New Roman" w:cs="Times New Roman"/>
          <w:sz w:val="24"/>
          <w:szCs w:val="24"/>
        </w:rPr>
        <w:br/>
        <w:t xml:space="preserve">      2. овладение учащимися основными знаниями по истории России Х</w:t>
      </w:r>
      <w:r w:rsidRPr="00D730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3092">
        <w:rPr>
          <w:rFonts w:ascii="Times New Roman" w:hAnsi="Times New Roman" w:cs="Times New Roman"/>
          <w:sz w:val="24"/>
          <w:szCs w:val="24"/>
        </w:rPr>
        <w:t>II—Х</w:t>
      </w:r>
      <w:r w:rsidRPr="00D730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3092">
        <w:rPr>
          <w:rFonts w:ascii="Times New Roman" w:hAnsi="Times New Roman" w:cs="Times New Roman"/>
          <w:sz w:val="24"/>
          <w:szCs w:val="24"/>
        </w:rPr>
        <w:t>III вв., понимание ими места и роли Московского царства ХУII в. и Российской империи Х</w:t>
      </w:r>
      <w:r w:rsidRPr="00D730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3092">
        <w:rPr>
          <w:rFonts w:ascii="Times New Roman" w:hAnsi="Times New Roman" w:cs="Times New Roman"/>
          <w:sz w:val="24"/>
          <w:szCs w:val="24"/>
        </w:rPr>
        <w:t>III в. во все мирн</w:t>
      </w:r>
      <w:proofErr w:type="gramStart"/>
      <w:r w:rsidRPr="00D730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73092">
        <w:rPr>
          <w:rFonts w:ascii="Times New Roman" w:hAnsi="Times New Roman" w:cs="Times New Roman"/>
          <w:sz w:val="24"/>
          <w:szCs w:val="24"/>
        </w:rPr>
        <w:t xml:space="preserve"> историческом процессе, значения наследия этих периодов для современного общества; </w:t>
      </w:r>
      <w:r w:rsidRPr="00D73092">
        <w:rPr>
          <w:rFonts w:ascii="Times New Roman" w:hAnsi="Times New Roman" w:cs="Times New Roman"/>
          <w:sz w:val="24"/>
          <w:szCs w:val="24"/>
        </w:rPr>
        <w:br/>
        <w:t xml:space="preserve">      3. воспитание учащихся в духе уважения к истории России Х</w:t>
      </w:r>
      <w:r w:rsidRPr="00D7309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73092">
        <w:rPr>
          <w:rFonts w:ascii="Times New Roman" w:hAnsi="Times New Roman" w:cs="Times New Roman"/>
          <w:sz w:val="24"/>
          <w:szCs w:val="24"/>
        </w:rPr>
        <w:t>—Х</w:t>
      </w:r>
      <w:r w:rsidRPr="00D7309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73092">
        <w:rPr>
          <w:rFonts w:ascii="Times New Roman" w:hAnsi="Times New Roman" w:cs="Times New Roman"/>
          <w:sz w:val="24"/>
          <w:szCs w:val="24"/>
        </w:rPr>
        <w:t xml:space="preserve">I вв. и гордости за героические свершения предков; </w:t>
      </w:r>
      <w:r w:rsidRPr="00D73092">
        <w:rPr>
          <w:rFonts w:ascii="Times New Roman" w:hAnsi="Times New Roman" w:cs="Times New Roman"/>
          <w:sz w:val="24"/>
          <w:szCs w:val="24"/>
        </w:rPr>
        <w:br/>
        <w:t xml:space="preserve">      4. развитие способности учащихся анализировать информацию, содержащуюся в исторических источниках по истории России </w:t>
      </w:r>
      <w:proofErr w:type="gramStart"/>
      <w:r w:rsidRPr="00D7309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7309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73092">
        <w:rPr>
          <w:rFonts w:ascii="Times New Roman" w:hAnsi="Times New Roman" w:cs="Times New Roman"/>
          <w:sz w:val="24"/>
          <w:szCs w:val="24"/>
        </w:rPr>
        <w:t>—Х</w:t>
      </w:r>
      <w:r w:rsidRPr="00D730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3092">
        <w:rPr>
          <w:rFonts w:ascii="Times New Roman" w:hAnsi="Times New Roman" w:cs="Times New Roman"/>
          <w:sz w:val="24"/>
          <w:szCs w:val="24"/>
        </w:rPr>
        <w:t xml:space="preserve">III вв. </w:t>
      </w:r>
    </w:p>
    <w:p w:rsidR="00415EE2" w:rsidRPr="00D73092" w:rsidRDefault="00415EE2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B1EFC" w:rsidRPr="00D73092" w:rsidRDefault="00E7568D" w:rsidP="00D73092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D73092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E7568D" w:rsidRPr="00D73092" w:rsidRDefault="00E7568D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 xml:space="preserve">   </w:t>
      </w:r>
      <w:r w:rsidR="0010497E" w:rsidRPr="00D73092">
        <w:rPr>
          <w:rFonts w:ascii="Times New Roman" w:hAnsi="Times New Roman" w:cs="Times New Roman"/>
          <w:sz w:val="24"/>
          <w:szCs w:val="24"/>
        </w:rPr>
        <w:t>Предмет «История» включен в Федеральный базисный уче</w:t>
      </w:r>
      <w:r w:rsidR="004B3234" w:rsidRPr="00D73092">
        <w:rPr>
          <w:rFonts w:ascii="Times New Roman" w:hAnsi="Times New Roman" w:cs="Times New Roman"/>
          <w:sz w:val="24"/>
          <w:szCs w:val="24"/>
        </w:rPr>
        <w:t xml:space="preserve">бный план. На его изучение в   7 </w:t>
      </w:r>
      <w:r w:rsidR="0010497E" w:rsidRPr="00D73092">
        <w:rPr>
          <w:rFonts w:ascii="Times New Roman" w:hAnsi="Times New Roman" w:cs="Times New Roman"/>
          <w:sz w:val="24"/>
          <w:szCs w:val="24"/>
        </w:rPr>
        <w:t xml:space="preserve">  классе  в </w:t>
      </w:r>
      <w:r w:rsidR="006A7962" w:rsidRPr="00D73092">
        <w:rPr>
          <w:rFonts w:ascii="Times New Roman" w:hAnsi="Times New Roman" w:cs="Times New Roman"/>
          <w:sz w:val="24"/>
          <w:szCs w:val="24"/>
        </w:rPr>
        <w:t xml:space="preserve">текущем учебном году отведено 68 </w:t>
      </w:r>
      <w:r w:rsidR="00E96C6C" w:rsidRPr="00D73092">
        <w:rPr>
          <w:rFonts w:ascii="Times New Roman" w:hAnsi="Times New Roman" w:cs="Times New Roman"/>
          <w:sz w:val="24"/>
          <w:szCs w:val="24"/>
        </w:rPr>
        <w:t xml:space="preserve"> </w:t>
      </w:r>
      <w:r w:rsidR="0010497E" w:rsidRPr="00D73092">
        <w:rPr>
          <w:rFonts w:ascii="Times New Roman" w:hAnsi="Times New Roman" w:cs="Times New Roman"/>
          <w:sz w:val="24"/>
          <w:szCs w:val="24"/>
        </w:rPr>
        <w:t xml:space="preserve"> часов (2 часа в неделю), </w:t>
      </w:r>
      <w:r w:rsidR="004B3234" w:rsidRPr="00D73092">
        <w:rPr>
          <w:rFonts w:ascii="Times New Roman" w:hAnsi="Times New Roman" w:cs="Times New Roman"/>
          <w:sz w:val="24"/>
          <w:szCs w:val="24"/>
        </w:rPr>
        <w:t xml:space="preserve"> 26 </w:t>
      </w:r>
      <w:r w:rsidR="00E96C6C" w:rsidRPr="00D73092">
        <w:rPr>
          <w:rFonts w:ascii="Times New Roman" w:hAnsi="Times New Roman" w:cs="Times New Roman"/>
          <w:sz w:val="24"/>
          <w:szCs w:val="24"/>
        </w:rPr>
        <w:t xml:space="preserve"> часов - </w:t>
      </w:r>
      <w:r w:rsidR="004B3234" w:rsidRPr="00D73092">
        <w:rPr>
          <w:rFonts w:ascii="Times New Roman" w:hAnsi="Times New Roman" w:cs="Times New Roman"/>
          <w:sz w:val="24"/>
          <w:szCs w:val="24"/>
        </w:rPr>
        <w:t xml:space="preserve"> История Нового времени </w:t>
      </w:r>
      <w:r w:rsidR="00E96C6C" w:rsidRPr="00D73092">
        <w:rPr>
          <w:rFonts w:ascii="Times New Roman" w:hAnsi="Times New Roman" w:cs="Times New Roman"/>
          <w:sz w:val="24"/>
          <w:szCs w:val="24"/>
        </w:rPr>
        <w:t xml:space="preserve"> </w:t>
      </w:r>
      <w:r w:rsidR="004B3234" w:rsidRPr="00D73092">
        <w:rPr>
          <w:rFonts w:ascii="Times New Roman" w:hAnsi="Times New Roman" w:cs="Times New Roman"/>
          <w:sz w:val="24"/>
          <w:szCs w:val="24"/>
        </w:rPr>
        <w:t xml:space="preserve">, 42 </w:t>
      </w:r>
      <w:r w:rsidR="00D73F7E" w:rsidRPr="00D73092">
        <w:rPr>
          <w:rFonts w:ascii="Times New Roman" w:hAnsi="Times New Roman" w:cs="Times New Roman"/>
          <w:sz w:val="24"/>
          <w:szCs w:val="24"/>
        </w:rPr>
        <w:t xml:space="preserve"> </w:t>
      </w:r>
      <w:r w:rsidR="00E96C6C" w:rsidRPr="00D73092">
        <w:rPr>
          <w:rFonts w:ascii="Times New Roman" w:hAnsi="Times New Roman" w:cs="Times New Roman"/>
          <w:sz w:val="24"/>
          <w:szCs w:val="24"/>
        </w:rPr>
        <w:t xml:space="preserve"> час</w:t>
      </w:r>
      <w:r w:rsidR="004B3234" w:rsidRPr="00D73092">
        <w:rPr>
          <w:rFonts w:ascii="Times New Roman" w:hAnsi="Times New Roman" w:cs="Times New Roman"/>
          <w:sz w:val="24"/>
          <w:szCs w:val="24"/>
        </w:rPr>
        <w:t xml:space="preserve">а </w:t>
      </w:r>
      <w:r w:rsidR="006A7962" w:rsidRPr="00D73092">
        <w:rPr>
          <w:rFonts w:ascii="Times New Roman" w:hAnsi="Times New Roman" w:cs="Times New Roman"/>
          <w:sz w:val="24"/>
          <w:szCs w:val="24"/>
        </w:rPr>
        <w:t xml:space="preserve"> </w:t>
      </w:r>
      <w:r w:rsidR="00E96C6C" w:rsidRPr="00D73092">
        <w:rPr>
          <w:rFonts w:ascii="Times New Roman" w:hAnsi="Times New Roman" w:cs="Times New Roman"/>
          <w:sz w:val="24"/>
          <w:szCs w:val="24"/>
        </w:rPr>
        <w:t xml:space="preserve"> - </w:t>
      </w:r>
      <w:r w:rsidR="004B3234" w:rsidRPr="00D73092">
        <w:rPr>
          <w:rFonts w:ascii="Times New Roman" w:hAnsi="Times New Roman" w:cs="Times New Roman"/>
          <w:sz w:val="24"/>
          <w:szCs w:val="24"/>
        </w:rPr>
        <w:t>И</w:t>
      </w:r>
      <w:r w:rsidR="0010497E" w:rsidRPr="00D73092">
        <w:rPr>
          <w:rFonts w:ascii="Times New Roman" w:hAnsi="Times New Roman" w:cs="Times New Roman"/>
          <w:sz w:val="24"/>
          <w:szCs w:val="24"/>
        </w:rPr>
        <w:t>стория</w:t>
      </w:r>
      <w:r w:rsidR="00E96C6C" w:rsidRPr="00D73092">
        <w:rPr>
          <w:rFonts w:ascii="Times New Roman" w:hAnsi="Times New Roman" w:cs="Times New Roman"/>
          <w:sz w:val="24"/>
          <w:szCs w:val="24"/>
        </w:rPr>
        <w:t xml:space="preserve"> России. </w:t>
      </w:r>
      <w:r w:rsidR="0010497E" w:rsidRPr="00D73092">
        <w:rPr>
          <w:rFonts w:ascii="Times New Roman" w:hAnsi="Times New Roman" w:cs="Times New Roman"/>
          <w:sz w:val="24"/>
          <w:szCs w:val="24"/>
        </w:rPr>
        <w:t xml:space="preserve"> </w:t>
      </w:r>
      <w:r w:rsidR="00E96C6C" w:rsidRPr="00D73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050" w:rsidRPr="00D73092" w:rsidRDefault="004B7050" w:rsidP="00D73092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510" w:rsidRPr="00D73092" w:rsidRDefault="00937AD3" w:rsidP="00D73092">
      <w:pPr>
        <w:ind w:lef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092">
        <w:rPr>
          <w:rFonts w:ascii="Times New Roman" w:hAnsi="Times New Roman" w:cs="Times New Roman"/>
          <w:b/>
          <w:bCs/>
          <w:sz w:val="28"/>
          <w:szCs w:val="28"/>
        </w:rPr>
        <w:t>Фор</w:t>
      </w:r>
      <w:r w:rsidR="00EF1F32" w:rsidRPr="00D73092">
        <w:rPr>
          <w:rFonts w:ascii="Times New Roman" w:hAnsi="Times New Roman" w:cs="Times New Roman"/>
          <w:b/>
          <w:bCs/>
          <w:sz w:val="28"/>
          <w:szCs w:val="28"/>
        </w:rPr>
        <w:t>мы контроля</w:t>
      </w:r>
    </w:p>
    <w:p w:rsidR="00937AD3" w:rsidRPr="00D73092" w:rsidRDefault="00937AD3" w:rsidP="00D73092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37AD3" w:rsidRPr="00D73092" w:rsidTr="00DF47A3">
        <w:tc>
          <w:tcPr>
            <w:tcW w:w="3285" w:type="dxa"/>
          </w:tcPr>
          <w:p w:rsidR="00937AD3" w:rsidRPr="00D73092" w:rsidRDefault="00937AD3" w:rsidP="00D73092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Урочные (традиционные)</w:t>
            </w:r>
          </w:p>
        </w:tc>
        <w:tc>
          <w:tcPr>
            <w:tcW w:w="3285" w:type="dxa"/>
          </w:tcPr>
          <w:p w:rsidR="00937AD3" w:rsidRPr="00D73092" w:rsidRDefault="00937AD3" w:rsidP="00D73092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 w:rsidRPr="00D730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  <w:t xml:space="preserve">       Урочные   </w:t>
            </w:r>
          </w:p>
          <w:p w:rsidR="00937AD3" w:rsidRPr="00D73092" w:rsidRDefault="00937AD3" w:rsidP="00D73092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 нетрадиционные)                                       </w:t>
            </w:r>
          </w:p>
        </w:tc>
        <w:tc>
          <w:tcPr>
            <w:tcW w:w="3285" w:type="dxa"/>
          </w:tcPr>
          <w:p w:rsidR="00937AD3" w:rsidRPr="00D73092" w:rsidRDefault="00937AD3" w:rsidP="00D73092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 w:rsidRPr="00D730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  <w:t>Внеурочные (нетрадиционные)</w:t>
            </w:r>
          </w:p>
        </w:tc>
      </w:tr>
      <w:tr w:rsidR="00937AD3" w:rsidRPr="00D73092" w:rsidTr="00DF47A3">
        <w:tc>
          <w:tcPr>
            <w:tcW w:w="3285" w:type="dxa"/>
          </w:tcPr>
          <w:p w:rsidR="00937AD3" w:rsidRPr="00D73092" w:rsidRDefault="00937AD3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контрольные работы, самостоятельные работы, работы,  практические работы, составление схем, таблиц,</w:t>
            </w:r>
            <w:r w:rsidRPr="00D7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>всевозможные виды исторических, терминологических диктантов,  тестирование</w:t>
            </w:r>
            <w:proofErr w:type="gramStart"/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карты</w:t>
            </w:r>
          </w:p>
        </w:tc>
        <w:tc>
          <w:tcPr>
            <w:tcW w:w="3285" w:type="dxa"/>
          </w:tcPr>
          <w:p w:rsidR="00937AD3" w:rsidRPr="00D73092" w:rsidRDefault="00937AD3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круглые столы, </w:t>
            </w: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конференции, диспуты, дискуссии,  </w:t>
            </w:r>
            <w:proofErr w:type="spellStart"/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>брейн</w:t>
            </w:r>
            <w:proofErr w:type="spellEnd"/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>-ринги, коллоквиумы, ролевые игры, кроссворды</w:t>
            </w: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3285" w:type="dxa"/>
          </w:tcPr>
          <w:p w:rsidR="00937AD3" w:rsidRPr="00D73092" w:rsidRDefault="00937AD3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Экскурсии, декады, викторины, КВНы, смотры знаний </w:t>
            </w:r>
          </w:p>
        </w:tc>
      </w:tr>
    </w:tbl>
    <w:p w:rsidR="0083143D" w:rsidRPr="00D73092" w:rsidRDefault="0083143D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 xml:space="preserve">Контроль может быть  </w:t>
      </w:r>
    </w:p>
    <w:p w:rsidR="0083143D" w:rsidRPr="00D73092" w:rsidRDefault="0083143D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D73092">
        <w:rPr>
          <w:rFonts w:ascii="Times New Roman" w:hAnsi="Times New Roman" w:cs="Times New Roman"/>
          <w:bCs/>
          <w:sz w:val="24"/>
          <w:szCs w:val="24"/>
        </w:rPr>
        <w:t>текущий (фронтальный, уплотненный, комбинированный);</w:t>
      </w:r>
    </w:p>
    <w:p w:rsidR="0083143D" w:rsidRPr="00D73092" w:rsidRDefault="0083143D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-вспомогательный (викторина, тест);</w:t>
      </w:r>
    </w:p>
    <w:p w:rsidR="0083143D" w:rsidRPr="00D73092" w:rsidRDefault="0083143D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D73092">
        <w:rPr>
          <w:rFonts w:ascii="Times New Roman" w:hAnsi="Times New Roman" w:cs="Times New Roman"/>
          <w:bCs/>
          <w:sz w:val="24"/>
          <w:szCs w:val="24"/>
        </w:rPr>
        <w:t>срезовый</w:t>
      </w:r>
      <w:proofErr w:type="spellEnd"/>
      <w:r w:rsidRPr="00D73092">
        <w:rPr>
          <w:rFonts w:ascii="Times New Roman" w:hAnsi="Times New Roman" w:cs="Times New Roman"/>
          <w:bCs/>
          <w:sz w:val="24"/>
          <w:szCs w:val="24"/>
        </w:rPr>
        <w:t xml:space="preserve"> (устный, письменный);</w:t>
      </w:r>
    </w:p>
    <w:p w:rsidR="0083143D" w:rsidRPr="00D73092" w:rsidRDefault="0083143D" w:rsidP="00D73092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-тематический контроль</w:t>
      </w:r>
      <w:r w:rsidRPr="00D73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143D" w:rsidRPr="00D73092" w:rsidRDefault="0083143D" w:rsidP="00D730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092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план.</w:t>
      </w:r>
    </w:p>
    <w:p w:rsidR="0083143D" w:rsidRPr="00D73092" w:rsidRDefault="0083143D" w:rsidP="00D73092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98"/>
        <w:gridCol w:w="1856"/>
      </w:tblGrid>
      <w:tr w:rsidR="0083143D" w:rsidRPr="00D73092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83143D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7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7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83143D" w:rsidP="00D73092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программы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83143D" w:rsidP="00D73092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3143D" w:rsidRPr="00D73092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4B3234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83143D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  <w:r w:rsidR="004B3234"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Новое время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D73F7E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143D" w:rsidRPr="00D73092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4B3234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4B3234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Начало Нового времени в Европе. Конец </w:t>
            </w:r>
            <w:r w:rsidRPr="00D73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середина  </w:t>
            </w:r>
            <w:r w:rsidRPr="00D73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4B3234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3143D" w:rsidRPr="00D73092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4B3234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4B3234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143D"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государств  западной цивилизации. Конец </w:t>
            </w:r>
            <w:r w:rsidRPr="00D73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DF1"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321DF1"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начало </w:t>
            </w: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3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DF1"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321DF1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83143D" w:rsidRPr="00D73092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321DF1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D73F7E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DF1"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Новые времена за пределами Европы </w:t>
            </w:r>
            <w:r w:rsidR="00321DF1" w:rsidRPr="00D73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="00321DF1"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начало </w:t>
            </w:r>
            <w:r w:rsidR="00321DF1" w:rsidRPr="00D73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="00321DF1"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321DF1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3143D" w:rsidRPr="00D73092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321DF1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D73F7E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DF1"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Страны западной цивилизации в эпоху Просвещения- </w:t>
            </w:r>
            <w:r w:rsidR="00321DF1" w:rsidRPr="00D73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="00321DF1"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321DF1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</w:tr>
      <w:tr w:rsidR="0083143D" w:rsidRPr="00D73092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321DF1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321DF1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Россия в начале Нового времени </w:t>
            </w:r>
            <w:proofErr w:type="gramStart"/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середина </w:t>
            </w:r>
            <w:r w:rsidRPr="00D73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начало </w:t>
            </w:r>
            <w:r w:rsidRPr="00D73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в. 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7B1AD2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1DF1" w:rsidRPr="00D73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3143D" w:rsidRPr="00D73092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321DF1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321DF1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Россия в </w:t>
            </w:r>
            <w:r w:rsidRPr="00D73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веке: усиление связей с западной цивилизацией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321DF1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3143D" w:rsidRPr="00D73092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321DF1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D73F7E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DF1"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Поворот Петра Великого </w:t>
            </w:r>
            <w:proofErr w:type="gramStart"/>
            <w:r w:rsidR="00321DF1"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321DF1"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>Реформы 1682-1725)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321DF1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3143D" w:rsidRPr="00D73092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321DF1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D73F7E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DF1"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1AD2"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Плоды западного просвещения </w:t>
            </w:r>
            <w:proofErr w:type="gramStart"/>
            <w:r w:rsidR="007B1AD2"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7B1AD2"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>1725-1801)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D73092" w:rsidRDefault="00321DF1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1AD2"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7B1AD2" w:rsidRPr="00D73092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D2" w:rsidRPr="00D73092" w:rsidRDefault="007B1AD2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D2" w:rsidRPr="00D73092" w:rsidRDefault="007B1AD2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Итого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D2" w:rsidRPr="00D73092" w:rsidRDefault="007B1AD2" w:rsidP="00D73092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</w:tbl>
    <w:p w:rsidR="00EF1F32" w:rsidRPr="00D73092" w:rsidRDefault="00EF1F32" w:rsidP="00D73092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F1F32" w:rsidRPr="00D73092" w:rsidSect="004945A5">
          <w:footerReference w:type="default" r:id="rId9"/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7611D" w:rsidRPr="00D73092" w:rsidRDefault="0017611D" w:rsidP="00D73092">
      <w:pPr>
        <w:ind w:lef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09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</w:t>
      </w:r>
    </w:p>
    <w:p w:rsidR="00B001C3" w:rsidRPr="00D73092" w:rsidRDefault="0017611D" w:rsidP="00D73092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1C3" w:rsidRPr="00D73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1C3" w:rsidRPr="00D730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001C3" w:rsidRPr="00D73092">
        <w:rPr>
          <w:rFonts w:ascii="Times New Roman" w:hAnsi="Times New Roman" w:cs="Times New Roman"/>
          <w:b/>
          <w:bCs/>
          <w:iCs/>
          <w:sz w:val="24"/>
          <w:szCs w:val="24"/>
        </w:rPr>
        <w:t>Введение.  Рубеж Средневековья и Нового времени.</w:t>
      </w:r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br/>
        <w:t xml:space="preserve">С чего началось Новое время? Понятие аграрного общества и признаков его разрушения. Раннее и позднее Новое время. 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br/>
        <w:t xml:space="preserve">Европа на пороге Нового времени: особенности средневековой католической цивилизации (роль католической церкви, рост городов и торговли, развитие науки и образования и т.д.); </w:t>
      </w:r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европейские страны между раздробленностью и централизацией, империя Карла V Габсбурга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 и угроза со стороны Османской империи.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br/>
      </w:r>
      <w:r w:rsidR="00B001C3" w:rsidRPr="00D73092">
        <w:rPr>
          <w:rFonts w:ascii="Times New Roman" w:hAnsi="Times New Roman" w:cs="Times New Roman"/>
          <w:b/>
          <w:bCs/>
          <w:iCs/>
          <w:sz w:val="24"/>
          <w:szCs w:val="24"/>
        </w:rPr>
        <w:t>Тема 1. Начало Нового времени в Европе. Конец XV – начало XVII века</w:t>
      </w:r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br/>
        <w:t xml:space="preserve">Великие географические открытия: их причины, основные события и герои (Колумб – </w:t>
      </w:r>
      <w:smartTag w:uri="urn:schemas-microsoft-com:office:smarttags" w:element="metricconverter">
        <w:smartTagPr>
          <w:attr w:name="ProductID" w:val="1492 г"/>
        </w:smartTagPr>
        <w:r w:rsidR="00B001C3" w:rsidRPr="00D73092">
          <w:rPr>
            <w:rFonts w:ascii="Times New Roman" w:hAnsi="Times New Roman" w:cs="Times New Roman"/>
            <w:bCs/>
            <w:sz w:val="24"/>
            <w:szCs w:val="24"/>
          </w:rPr>
          <w:t>1492 г</w:t>
        </w:r>
      </w:smartTag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Васко</w:t>
      </w:r>
      <w:proofErr w:type="spellEnd"/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 xml:space="preserve"> да Гама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498 г"/>
        </w:smartTagPr>
        <w:r w:rsidR="00B001C3" w:rsidRPr="00D73092">
          <w:rPr>
            <w:rFonts w:ascii="Times New Roman" w:hAnsi="Times New Roman" w:cs="Times New Roman"/>
            <w:bCs/>
            <w:sz w:val="24"/>
            <w:szCs w:val="24"/>
          </w:rPr>
          <w:t>1498 г</w:t>
        </w:r>
      </w:smartTag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Магеллан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 – 1519–1522 гг.), последствия (крах средневековой картины мира, начало создания мирового рынка).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br/>
        <w:t xml:space="preserve">Начало колониальных захватов: причины, </w:t>
      </w:r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основные события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 (конкистадор Кортес – </w:t>
      </w:r>
      <w:smartTag w:uri="urn:schemas-microsoft-com:office:smarttags" w:element="metricconverter">
        <w:smartTagPr>
          <w:attr w:name="ProductID" w:val="1519 г"/>
        </w:smartTagPr>
        <w:r w:rsidR="00B001C3" w:rsidRPr="00D73092">
          <w:rPr>
            <w:rFonts w:ascii="Times New Roman" w:hAnsi="Times New Roman" w:cs="Times New Roman"/>
            <w:bCs/>
            <w:sz w:val="24"/>
            <w:szCs w:val="24"/>
          </w:rPr>
          <w:t>1519 г</w:t>
        </w:r>
      </w:smartTag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.) и последствия (образование колоний и колониальных империй). </w:t>
      </w:r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 xml:space="preserve">Судьба американских индейцев и других </w:t>
      </w:r>
      <w:proofErr w:type="gramStart"/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жителей</w:t>
      </w:r>
      <w:proofErr w:type="gramEnd"/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 xml:space="preserve"> захваченных европейцами территорий.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br/>
        <w:t>Эпоха Возрождения: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идеями гуманизма.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br/>
        <w:t xml:space="preserve">Реформация: причины, </w:t>
      </w:r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основные события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 и лидеры: </w:t>
      </w:r>
      <w:smartTag w:uri="urn:schemas-microsoft-com:office:smarttags" w:element="metricconverter">
        <w:smartTagPr>
          <w:attr w:name="ProductID" w:val="1517 г"/>
        </w:smartTagPr>
        <w:r w:rsidR="00B001C3" w:rsidRPr="00D73092">
          <w:rPr>
            <w:rFonts w:ascii="Times New Roman" w:hAnsi="Times New Roman" w:cs="Times New Roman"/>
            <w:bCs/>
            <w:sz w:val="24"/>
            <w:szCs w:val="24"/>
          </w:rPr>
          <w:t>1517 г</w:t>
        </w:r>
      </w:smartTag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. – М. Лютер (основные идеи и судьба), Ж. Кальвин (основные идеи и судьба). </w:t>
      </w:r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Крестьянская война в Германии и королевская реформация.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 Образование протестантских церквей: лютеранской, кальвинистской, англиканской и их основные отличия от католицизма.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br/>
        <w:t xml:space="preserve">Контрреформация: причины, роль </w:t>
      </w:r>
      <w:proofErr w:type="spellStart"/>
      <w:r w:rsidR="00B001C3" w:rsidRPr="00D73092">
        <w:rPr>
          <w:rFonts w:ascii="Times New Roman" w:hAnsi="Times New Roman" w:cs="Times New Roman"/>
          <w:bCs/>
          <w:sz w:val="24"/>
          <w:szCs w:val="24"/>
        </w:rPr>
        <w:t>Тридентского</w:t>
      </w:r>
      <w:proofErr w:type="spellEnd"/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 собора. Значение И. Лойолы (особенности судьбы и личности) и ордена иезуитов. Начало религиозных войн и </w:t>
      </w:r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изменение политической карты Европы: борьба протестантских и католических стран.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br/>
        <w:t xml:space="preserve">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 Зарождение капиталистических отношений между новыми классами: капиталистами (буржуазией, предпринимателями) и наемными рабочими, развитие торговли, мануфактурной промышленности. </w:t>
      </w:r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Технический прогресс в Новое время.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 Начало создания научной картины мира (Коперник, </w:t>
      </w:r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Галилей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 и др.). Влияние перемен на искусство (стиль барокко) – культурное наследие Нового времени.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br/>
      </w:r>
      <w:r w:rsidR="00B001C3" w:rsidRPr="00D73092">
        <w:rPr>
          <w:rFonts w:ascii="Times New Roman" w:hAnsi="Times New Roman" w:cs="Times New Roman"/>
          <w:b/>
          <w:bCs/>
          <w:iCs/>
          <w:sz w:val="24"/>
          <w:szCs w:val="24"/>
        </w:rPr>
        <w:t>Тема 2.  Развитие государств западной цивилизации</w:t>
      </w:r>
      <w:proofErr w:type="gramStart"/>
      <w:r w:rsidR="00B001C3" w:rsidRPr="00D730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.</w:t>
      </w:r>
      <w:proofErr w:type="gramEnd"/>
      <w:r w:rsidR="00B001C3" w:rsidRPr="00D730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Конец XVI – начало XVIII века.  </w:t>
      </w:r>
      <w:r w:rsidR="00B001C3" w:rsidRPr="00D7309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Испанский абсолютизм и Нидерландская буржуазная революция (конец XVI века): причины (развитие капиталистических отношений), </w:t>
      </w:r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основные события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 и результаты. Ускорение процесса разрушения аграрного общества в Нидерландах. 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br/>
        <w:t xml:space="preserve">Утверждение абсолютизма в Англии: роль Елизаветы I, </w:t>
      </w:r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 xml:space="preserve">победа над испанским флотом в </w:t>
      </w:r>
      <w:smartTag w:uri="urn:schemas-microsoft-com:office:smarttags" w:element="metricconverter">
        <w:smartTagPr>
          <w:attr w:name="ProductID" w:val="1588 г"/>
        </w:smartTagPr>
        <w:r w:rsidR="00B001C3" w:rsidRPr="00D73092">
          <w:rPr>
            <w:rFonts w:ascii="Times New Roman" w:hAnsi="Times New Roman" w:cs="Times New Roman"/>
            <w:bCs/>
            <w:iCs/>
            <w:sz w:val="24"/>
            <w:szCs w:val="24"/>
          </w:rPr>
          <w:t>1588 г</w:t>
        </w:r>
      </w:smartTag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.,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 абсолютный монарх и парламент, Карл I. 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br/>
        <w:t>Английская буржуазная революция: причины (развитие капиталистических отношений), основные события и лидеры (</w:t>
      </w:r>
      <w:smartTag w:uri="urn:schemas-microsoft-com:office:smarttags" w:element="metricconverter">
        <w:smartTagPr>
          <w:attr w:name="ProductID" w:val="1640 г"/>
        </w:smartTagPr>
        <w:r w:rsidR="00B001C3" w:rsidRPr="00D73092">
          <w:rPr>
            <w:rFonts w:ascii="Times New Roman" w:hAnsi="Times New Roman" w:cs="Times New Roman"/>
            <w:bCs/>
            <w:sz w:val="24"/>
            <w:szCs w:val="24"/>
          </w:rPr>
          <w:t>1640 г</w:t>
        </w:r>
      </w:smartTag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649 г"/>
        </w:smartTagPr>
        <w:r w:rsidR="00B001C3" w:rsidRPr="00D73092">
          <w:rPr>
            <w:rFonts w:ascii="Times New Roman" w:hAnsi="Times New Roman" w:cs="Times New Roman"/>
            <w:bCs/>
            <w:sz w:val="24"/>
            <w:szCs w:val="24"/>
          </w:rPr>
          <w:t>1649 г</w:t>
        </w:r>
      </w:smartTag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., гражданская война и Кромвель, </w:t>
      </w:r>
      <w:smartTag w:uri="urn:schemas-microsoft-com:office:smarttags" w:element="metricconverter">
        <w:smartTagPr>
          <w:attr w:name="ProductID" w:val="1688 г"/>
        </w:smartTagPr>
        <w:r w:rsidR="00B001C3" w:rsidRPr="00D73092">
          <w:rPr>
            <w:rFonts w:ascii="Times New Roman" w:hAnsi="Times New Roman" w:cs="Times New Roman"/>
            <w:bCs/>
            <w:sz w:val="24"/>
            <w:szCs w:val="24"/>
          </w:rPr>
          <w:t>1688 г</w:t>
        </w:r>
      </w:smartTag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.), итоги (создание парламентской монархии). Ускорение процесса разрушения аграрного общества в Англии (Великобритании). 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br/>
        <w:t xml:space="preserve">Утверждение абсолютизма во Франции (Людовик XIV). </w:t>
      </w:r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 xml:space="preserve">Развитие других европейских стран (Германия, Италия, Речь </w:t>
      </w:r>
      <w:proofErr w:type="spellStart"/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Посполитая</w:t>
      </w:r>
      <w:proofErr w:type="spellEnd"/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).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 Разные темпы разрушения аграрного общества. 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br/>
        <w:t xml:space="preserve">Международные отношения в Новое время: борьба великих европейских держав за 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господство, Тридцатилетняя война (1618–1648): причины и значение. 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br/>
      </w:r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Обобщение и контроль по модулю 1 (2 ч.).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="00B001C3" w:rsidRPr="00D73092">
        <w:rPr>
          <w:rFonts w:ascii="Times New Roman" w:hAnsi="Times New Roman" w:cs="Times New Roman"/>
          <w:bCs/>
          <w:sz w:val="24"/>
          <w:szCs w:val="24"/>
        </w:rPr>
        <w:br/>
      </w:r>
      <w:r w:rsidR="00B001C3" w:rsidRPr="00D730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3. Новые времена за пределами Европы. XVI–XVIII века  </w:t>
      </w:r>
      <w:r w:rsidR="00B001C3" w:rsidRPr="00D7309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Международные отношения в Новое время: рост колониальных империй и борьба между ними. Освоение европейцами Америки (различие северных и южных, рабовладельческих колоний). </w:t>
      </w:r>
      <w:proofErr w:type="gramStart"/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Проникновение европейцев в страны Востока, знакомство с культурным наследием и традициями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 исламской, индийской и дальневосточной цивилизаций.</w:t>
      </w:r>
      <w:proofErr w:type="gramEnd"/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Первые попытки европеизации в Османской империи и в Иране.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 Империя Великих Моголов и Индии, ее крушение и начало завоевания Индии англичанами (</w:t>
      </w:r>
      <w:smartTag w:uri="urn:schemas-microsoft-com:office:smarttags" w:element="metricconverter">
        <w:smartTagPr>
          <w:attr w:name="ProductID" w:val="1757 г"/>
        </w:smartTagPr>
        <w:r w:rsidR="00B001C3" w:rsidRPr="00D73092">
          <w:rPr>
            <w:rFonts w:ascii="Times New Roman" w:hAnsi="Times New Roman" w:cs="Times New Roman"/>
            <w:bCs/>
            <w:sz w:val="24"/>
            <w:szCs w:val="24"/>
          </w:rPr>
          <w:t>1757 г</w:t>
        </w:r>
      </w:smartTag>
      <w:r w:rsidR="00B001C3" w:rsidRPr="00D73092">
        <w:rPr>
          <w:rFonts w:ascii="Times New Roman" w:hAnsi="Times New Roman" w:cs="Times New Roman"/>
          <w:bCs/>
          <w:sz w:val="24"/>
          <w:szCs w:val="24"/>
        </w:rPr>
        <w:t>.). Маньчжурская империя Цин в Китае и закрытие от европейцев Китая и Японии.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br/>
      </w:r>
      <w:r w:rsidR="00B001C3" w:rsidRPr="00D730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4.  Страны западной цивилизации  в эпоху Просвещения. XVIII век.  </w:t>
      </w:r>
      <w:r w:rsidR="00B001C3" w:rsidRPr="00D73092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Эпоха Просвещения: основные идеи (рациональность, естественные права, общественный договор, вера в прогресс), основные идеологи (Вольтер и </w:t>
      </w:r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другие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t>), Энциклопедия.</w:t>
      </w:r>
      <w:proofErr w:type="gramEnd"/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 Формирование основ научной картины мира: открытия Ньютона и </w:t>
      </w:r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других ученых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t>. Культурное наследие эпохи Просвещения: стиль классицизм в архитектуре и искусстве.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br/>
        <w:t xml:space="preserve">Реформы «просвещенного абсолютизма» в европейских странах: цели и результаты. </w:t>
      </w:r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 xml:space="preserve">Борьба великих держав за господство в Европе, разделы Речи </w:t>
      </w:r>
      <w:proofErr w:type="spellStart"/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Посполитой</w:t>
      </w:r>
      <w:proofErr w:type="spellEnd"/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br/>
        <w:t xml:space="preserve">Начало перехода от аграрного к индустриальному обществу в Англии: начало промышленного переворота (паровая машина Уатта – </w:t>
      </w:r>
      <w:smartTag w:uri="urn:schemas-microsoft-com:office:smarttags" w:element="metricconverter">
        <w:smartTagPr>
          <w:attr w:name="ProductID" w:val="1784 г"/>
        </w:smartTagPr>
        <w:r w:rsidR="00B001C3" w:rsidRPr="00D73092">
          <w:rPr>
            <w:rFonts w:ascii="Times New Roman" w:hAnsi="Times New Roman" w:cs="Times New Roman"/>
            <w:bCs/>
            <w:sz w:val="24"/>
            <w:szCs w:val="24"/>
          </w:rPr>
          <w:t>1784 г</w:t>
        </w:r>
      </w:smartTag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., прялка Дженни – </w:t>
      </w:r>
      <w:smartTag w:uri="urn:schemas-microsoft-com:office:smarttags" w:element="metricconverter">
        <w:smartTagPr>
          <w:attr w:name="ProductID" w:val="1765 г"/>
        </w:smartTagPr>
        <w:r w:rsidR="00B001C3" w:rsidRPr="00D73092">
          <w:rPr>
            <w:rFonts w:ascii="Times New Roman" w:hAnsi="Times New Roman" w:cs="Times New Roman"/>
            <w:bCs/>
            <w:sz w:val="24"/>
            <w:szCs w:val="24"/>
          </w:rPr>
          <w:t>1765 г</w:t>
        </w:r>
      </w:smartTag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., как показатели технического прогресса, замена мануфактур на фабрики). </w:t>
      </w:r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Социальные последствия промышленного переворота: противоречия капиталистов и рабочих, рост образования, политической активности.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br/>
        <w:t xml:space="preserve">Война за независимость (1775–1783) и образование США: причины, основные события и </w:t>
      </w:r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лидеры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776 г"/>
        </w:smartTagPr>
        <w:r w:rsidR="00B001C3" w:rsidRPr="00D73092">
          <w:rPr>
            <w:rFonts w:ascii="Times New Roman" w:hAnsi="Times New Roman" w:cs="Times New Roman"/>
            <w:bCs/>
            <w:sz w:val="24"/>
            <w:szCs w:val="24"/>
          </w:rPr>
          <w:t>1776 г</w:t>
        </w:r>
      </w:smartTag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B001C3" w:rsidRPr="00D73092">
        <w:rPr>
          <w:rFonts w:ascii="Times New Roman" w:hAnsi="Times New Roman" w:cs="Times New Roman"/>
          <w:bCs/>
          <w:sz w:val="24"/>
          <w:szCs w:val="24"/>
        </w:rPr>
        <w:t>Дж</w:t>
      </w:r>
      <w:proofErr w:type="gramStart"/>
      <w:r w:rsidR="00B001C3" w:rsidRPr="00D73092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="00B001C3" w:rsidRPr="00D73092">
        <w:rPr>
          <w:rFonts w:ascii="Times New Roman" w:hAnsi="Times New Roman" w:cs="Times New Roman"/>
          <w:bCs/>
          <w:sz w:val="24"/>
          <w:szCs w:val="24"/>
        </w:rPr>
        <w:t>ашингтон</w:t>
      </w:r>
      <w:proofErr w:type="spellEnd"/>
      <w:r w:rsidR="00B001C3" w:rsidRPr="00D73092">
        <w:rPr>
          <w:rFonts w:ascii="Times New Roman" w:hAnsi="Times New Roman" w:cs="Times New Roman"/>
          <w:bCs/>
          <w:sz w:val="24"/>
          <w:szCs w:val="24"/>
        </w:rPr>
        <w:t>), последствия – установление республики (</w:t>
      </w:r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Конституция США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t>).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br/>
        <w:t>Великая французская революция: причины и начало (</w:t>
      </w:r>
      <w:smartTag w:uri="urn:schemas-microsoft-com:office:smarttags" w:element="metricconverter">
        <w:smartTagPr>
          <w:attr w:name="ProductID" w:val="1789 г"/>
        </w:smartTagPr>
        <w:r w:rsidR="00B001C3" w:rsidRPr="00D73092">
          <w:rPr>
            <w:rFonts w:ascii="Times New Roman" w:hAnsi="Times New Roman" w:cs="Times New Roman"/>
            <w:bCs/>
            <w:sz w:val="24"/>
            <w:szCs w:val="24"/>
          </w:rPr>
          <w:t>1789 г</w:t>
        </w:r>
      </w:smartTag>
      <w:r w:rsidR="00B001C3" w:rsidRPr="00D73092">
        <w:rPr>
          <w:rFonts w:ascii="Times New Roman" w:hAnsi="Times New Roman" w:cs="Times New Roman"/>
          <w:bCs/>
          <w:sz w:val="24"/>
          <w:szCs w:val="24"/>
        </w:rPr>
        <w:t>., созыв Генеральных штатов и их судьба, взятие Бастилии, «Декларация прав человека и гражданина»). Основные этапы и рубежи революции: свержение монархии (</w:t>
      </w:r>
      <w:smartTag w:uri="urn:schemas-microsoft-com:office:smarttags" w:element="metricconverter">
        <w:smartTagPr>
          <w:attr w:name="ProductID" w:val="1792 г"/>
        </w:smartTagPr>
        <w:r w:rsidR="00B001C3" w:rsidRPr="00D73092">
          <w:rPr>
            <w:rFonts w:ascii="Times New Roman" w:hAnsi="Times New Roman" w:cs="Times New Roman"/>
            <w:bCs/>
            <w:sz w:val="24"/>
            <w:szCs w:val="24"/>
          </w:rPr>
          <w:t>1792 г</w:t>
        </w:r>
      </w:smartTag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.), якобинская диктатура (1793–1794 гг., Робеспьер, террор и реформы), </w:t>
      </w:r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термидорианский переворот.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 Революционные войны: от защиты революции к </w:t>
      </w:r>
      <w:r w:rsidR="00B001C3" w:rsidRPr="00D73092">
        <w:rPr>
          <w:rFonts w:ascii="Times New Roman" w:hAnsi="Times New Roman" w:cs="Times New Roman"/>
          <w:bCs/>
          <w:iCs/>
          <w:sz w:val="24"/>
          <w:szCs w:val="24"/>
        </w:rPr>
        <w:t>ее экспорту.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t xml:space="preserve"> Установление диктатуры Наполеона Бонапарта (черты личности). Итоги и мировое значение революционных преобразований.</w:t>
      </w:r>
      <w:r w:rsidR="00B001C3" w:rsidRPr="00D73092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</w:p>
    <w:p w:rsidR="00B001C3" w:rsidRPr="00D73092" w:rsidRDefault="00B001C3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Вводная тема.  История </w:t>
      </w:r>
      <w:proofErr w:type="spellStart"/>
      <w:r w:rsidRPr="00D73092">
        <w:rPr>
          <w:rFonts w:ascii="Times New Roman" w:hAnsi="Times New Roman" w:cs="Times New Roman"/>
          <w:b/>
          <w:bCs/>
          <w:iCs/>
          <w:sz w:val="24"/>
          <w:szCs w:val="24"/>
        </w:rPr>
        <w:t>Россиии</w:t>
      </w:r>
      <w:proofErr w:type="spellEnd"/>
      <w:proofErr w:type="gramStart"/>
      <w:r w:rsidRPr="00D730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.</w:t>
      </w:r>
      <w:proofErr w:type="gramEnd"/>
      <w:r w:rsidRPr="00D730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Введ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 xml:space="preserve">ение. 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Как Россия стала </w:t>
      </w:r>
      <w:proofErr w:type="spellStart"/>
      <w:r w:rsidRPr="00D73092">
        <w:rPr>
          <w:rFonts w:ascii="Times New Roman" w:hAnsi="Times New Roman" w:cs="Times New Roman"/>
          <w:bCs/>
          <w:sz w:val="24"/>
          <w:szCs w:val="24"/>
        </w:rPr>
        <w:t>евроазийской</w:t>
      </w:r>
      <w:proofErr w:type="spellEnd"/>
      <w:r w:rsidRPr="00D73092">
        <w:rPr>
          <w:rFonts w:ascii="Times New Roman" w:hAnsi="Times New Roman" w:cs="Times New Roman"/>
          <w:bCs/>
          <w:sz w:val="24"/>
          <w:szCs w:val="24"/>
        </w:rPr>
        <w:t xml:space="preserve"> державой? Народы и государства на территории нашей страны к рубежу XV–XVI веков (уровень социально-экономического развития, государственность, культурно-цивилизационные связи). Завершение объединения русских земель в Российское государство, его многонациональный характер.</w:t>
      </w:r>
    </w:p>
    <w:p w:rsidR="00B001C3" w:rsidRPr="00D73092" w:rsidRDefault="00B001C3" w:rsidP="00D73092">
      <w:pPr>
        <w:ind w:lef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br/>
      </w:r>
      <w:r w:rsidRPr="00D730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1.  </w:t>
      </w:r>
      <w:r w:rsidRPr="00D73092">
        <w:rPr>
          <w:rFonts w:ascii="Times New Roman" w:hAnsi="Times New Roman" w:cs="Times New Roman"/>
          <w:b/>
          <w:bCs/>
          <w:sz w:val="24"/>
          <w:szCs w:val="24"/>
        </w:rPr>
        <w:t>Россия в начале Нового времени.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  Россия в XVI веке – вопрос о сохранении аграрного общества и зарождении признаков Нового времени. Основы хозяйства (вотчины, поместья, оброки, барщина, Юрьев день, 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развитие ремесел и торговли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). Слои населения (бояре, дворяне, духовенство, посадские люди, крестьяне, казачество). </w:t>
      </w:r>
      <w:r w:rsidRPr="00D73092">
        <w:rPr>
          <w:rFonts w:ascii="Times New Roman" w:hAnsi="Times New Roman" w:cs="Times New Roman"/>
          <w:bCs/>
          <w:sz w:val="24"/>
          <w:szCs w:val="24"/>
        </w:rPr>
        <w:br/>
        <w:t xml:space="preserve">Становление органов власти и государственных порядков Российского государства (власть государя, Боярская дума, 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развитие приказов, местничество, государево тягло, роль православной церкви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). Вопрос о преемственности традиций Запада и Востока и идея </w:t>
      </w:r>
      <w:r w:rsidRPr="00D730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исключительности («Москва – Третий Рим»). 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Государственная символика России (герб, Московский Кремль).</w:t>
      </w:r>
      <w:r w:rsidRPr="00D73092">
        <w:rPr>
          <w:rFonts w:ascii="Times New Roman" w:hAnsi="Times New Roman" w:cs="Times New Roman"/>
          <w:bCs/>
          <w:sz w:val="24"/>
          <w:szCs w:val="24"/>
        </w:rPr>
        <w:br/>
        <w:t xml:space="preserve">Правление Ивана IV (1533–1584) и черты его личности. Венчание на царство в 1547 году. 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«Избранная рада».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 Реформы середины XVI века: Судебник 1550 года, организация приказной системы, начало созыва Земских соборов, Стоглавый церковный собор, организация стрелецкого войска. </w:t>
      </w:r>
      <w:r w:rsidRPr="00D73092">
        <w:rPr>
          <w:rFonts w:ascii="Times New Roman" w:hAnsi="Times New Roman" w:cs="Times New Roman"/>
          <w:bCs/>
          <w:sz w:val="24"/>
          <w:szCs w:val="24"/>
        </w:rPr>
        <w:br/>
        <w:t>Присоединение Казанского ханства (</w:t>
      </w:r>
      <w:smartTag w:uri="urn:schemas-microsoft-com:office:smarttags" w:element="metricconverter">
        <w:smartTagPr>
          <w:attr w:name="ProductID" w:val="1552 г"/>
        </w:smartTagPr>
        <w:r w:rsidRPr="00D73092">
          <w:rPr>
            <w:rFonts w:ascii="Times New Roman" w:hAnsi="Times New Roman" w:cs="Times New Roman"/>
            <w:bCs/>
            <w:sz w:val="24"/>
            <w:szCs w:val="24"/>
          </w:rPr>
          <w:t>1552 г</w:t>
        </w:r>
      </w:smartTag>
      <w:r w:rsidRPr="00D73092">
        <w:rPr>
          <w:rFonts w:ascii="Times New Roman" w:hAnsi="Times New Roman" w:cs="Times New Roman"/>
          <w:bCs/>
          <w:sz w:val="24"/>
          <w:szCs w:val="24"/>
        </w:rPr>
        <w:t xml:space="preserve">.) и Астраханского ханства (1554–1556 гг.): цель и значение для России и народов Поволжья. Успешное начало Ливонской войны (1558–1583 гг.): цели и результаты. </w:t>
      </w:r>
      <w:r w:rsidRPr="00D73092">
        <w:rPr>
          <w:rFonts w:ascii="Times New Roman" w:hAnsi="Times New Roman" w:cs="Times New Roman"/>
          <w:bCs/>
          <w:sz w:val="24"/>
          <w:szCs w:val="24"/>
        </w:rPr>
        <w:br/>
        <w:t xml:space="preserve">Формирование самобытной культуры Российского государства 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(шатровый стиль, книжная культура, бытовые правила и «Домострой»)</w:t>
      </w:r>
      <w:r w:rsidRPr="00D73092">
        <w:rPr>
          <w:rFonts w:ascii="Times New Roman" w:hAnsi="Times New Roman" w:cs="Times New Roman"/>
          <w:bCs/>
          <w:sz w:val="24"/>
          <w:szCs w:val="24"/>
        </w:rPr>
        <w:t>. Иван Федоров и начало книгопечатания (</w:t>
      </w:r>
      <w:smartTag w:uri="urn:schemas-microsoft-com:office:smarttags" w:element="metricconverter">
        <w:smartTagPr>
          <w:attr w:name="ProductID" w:val="1564 г"/>
        </w:smartTagPr>
        <w:r w:rsidRPr="00D73092">
          <w:rPr>
            <w:rFonts w:ascii="Times New Roman" w:hAnsi="Times New Roman" w:cs="Times New Roman"/>
            <w:bCs/>
            <w:sz w:val="24"/>
            <w:szCs w:val="24"/>
          </w:rPr>
          <w:t>1564 г</w:t>
        </w:r>
      </w:smartTag>
      <w:r w:rsidRPr="00D73092">
        <w:rPr>
          <w:rFonts w:ascii="Times New Roman" w:hAnsi="Times New Roman" w:cs="Times New Roman"/>
          <w:bCs/>
          <w:sz w:val="24"/>
          <w:szCs w:val="24"/>
        </w:rPr>
        <w:t>. – «Апостол»).</w:t>
      </w:r>
      <w:r w:rsidRPr="00D73092">
        <w:rPr>
          <w:rFonts w:ascii="Times New Roman" w:hAnsi="Times New Roman" w:cs="Times New Roman"/>
          <w:bCs/>
          <w:sz w:val="24"/>
          <w:szCs w:val="24"/>
        </w:rPr>
        <w:br/>
        <w:t>Опричнина (1565–1572 гг.): цели, методы, результаты. Вопрос о пределах царской власти.</w:t>
      </w:r>
      <w:r w:rsidRPr="00D73092">
        <w:rPr>
          <w:rFonts w:ascii="Times New Roman" w:hAnsi="Times New Roman" w:cs="Times New Roman"/>
          <w:bCs/>
          <w:sz w:val="24"/>
          <w:szCs w:val="24"/>
        </w:rPr>
        <w:br/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Окончание Ливонской войны и ее итоги. Разорение страны.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 Поход Ермака (1581–1582 гг.) и присоединение Западной Сибири: цели, значение для России и сибирских народов. 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Пресечение династии московских Рюриковичей.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 Избрание на царство Бориса Годунова и его политика. Социально-экономические трудности и движение к крепостному праву.</w:t>
      </w:r>
      <w:r w:rsidRPr="00D73092">
        <w:rPr>
          <w:rFonts w:ascii="Times New Roman" w:hAnsi="Times New Roman" w:cs="Times New Roman"/>
          <w:bCs/>
          <w:sz w:val="24"/>
          <w:szCs w:val="24"/>
        </w:rPr>
        <w:br/>
        <w:t>Смута начала XVII века: причины, участники, основные вехи (</w:t>
      </w:r>
      <w:smartTag w:uri="urn:schemas-microsoft-com:office:smarttags" w:element="metricconverter">
        <w:smartTagPr>
          <w:attr w:name="ProductID" w:val="1604 г"/>
        </w:smartTagPr>
        <w:r w:rsidRPr="00D73092">
          <w:rPr>
            <w:rFonts w:ascii="Times New Roman" w:hAnsi="Times New Roman" w:cs="Times New Roman"/>
            <w:bCs/>
            <w:sz w:val="24"/>
            <w:szCs w:val="24"/>
          </w:rPr>
          <w:t>1604 г</w:t>
        </w:r>
      </w:smartTag>
      <w:r w:rsidRPr="00D73092">
        <w:rPr>
          <w:rFonts w:ascii="Times New Roman" w:hAnsi="Times New Roman" w:cs="Times New Roman"/>
          <w:bCs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610 г"/>
        </w:smartTagPr>
        <w:r w:rsidRPr="00D73092">
          <w:rPr>
            <w:rFonts w:ascii="Times New Roman" w:hAnsi="Times New Roman" w:cs="Times New Roman"/>
            <w:bCs/>
            <w:sz w:val="24"/>
            <w:szCs w:val="24"/>
          </w:rPr>
          <w:t>1610 г</w:t>
        </w:r>
      </w:smartTag>
      <w:r w:rsidRPr="00D73092">
        <w:rPr>
          <w:rFonts w:ascii="Times New Roman" w:hAnsi="Times New Roman" w:cs="Times New Roman"/>
          <w:bCs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612 г"/>
        </w:smartTagPr>
        <w:r w:rsidRPr="00D73092">
          <w:rPr>
            <w:rFonts w:ascii="Times New Roman" w:hAnsi="Times New Roman" w:cs="Times New Roman"/>
            <w:bCs/>
            <w:sz w:val="24"/>
            <w:szCs w:val="24"/>
          </w:rPr>
          <w:t>1612 г</w:t>
        </w:r>
      </w:smartTag>
      <w:r w:rsidRPr="00D73092">
        <w:rPr>
          <w:rFonts w:ascii="Times New Roman" w:hAnsi="Times New Roman" w:cs="Times New Roman"/>
          <w:bCs/>
          <w:sz w:val="24"/>
          <w:szCs w:val="24"/>
        </w:rPr>
        <w:t>.). Самозванцы (Лжедмитрий I). Внешняя экспансия Польши и Швеции (1609–1618 гг.): цели и результаты. Объединение разнородных сил для спасения страны. Ополчение К. Минина и Д.М. Пожарского. Освобождение Москвы. Земский собор 1613 года и избрание династии Романовых.</w:t>
      </w:r>
      <w:r w:rsidRPr="00D73092">
        <w:rPr>
          <w:rFonts w:ascii="Times New Roman" w:hAnsi="Times New Roman" w:cs="Times New Roman"/>
          <w:bCs/>
          <w:sz w:val="24"/>
          <w:szCs w:val="24"/>
        </w:rPr>
        <w:br/>
      </w:r>
      <w:r w:rsidRPr="00D730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2. Россия в  </w:t>
      </w:r>
      <w:proofErr w:type="spellStart"/>
      <w:proofErr w:type="gramStart"/>
      <w:r w:rsidRPr="00D73092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proofErr w:type="spellEnd"/>
      <w:proofErr w:type="gramEnd"/>
      <w:r w:rsidRPr="00D730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D7309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XVII</w:t>
      </w:r>
      <w:r w:rsidRPr="00D730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веке. </w:t>
      </w:r>
    </w:p>
    <w:p w:rsidR="00B001C3" w:rsidRPr="00D73092" w:rsidRDefault="00B001C3" w:rsidP="00D73092">
      <w:pPr>
        <w:ind w:lef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 xml:space="preserve">Ликвидация последствий Смуты (восстановление хозяйства, государственного управления, международного положения). Развитие торговых связей (ярмарки и другие признаки формирования всероссийского рынка). Мануфактуры. 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Активизация связей с Западной Европой.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 Вопрос об отставании России от Запада.</w:t>
      </w:r>
      <w:r w:rsidRPr="00D73092">
        <w:rPr>
          <w:rFonts w:ascii="Times New Roman" w:hAnsi="Times New Roman" w:cs="Times New Roman"/>
          <w:bCs/>
          <w:sz w:val="24"/>
          <w:szCs w:val="24"/>
        </w:rPr>
        <w:br/>
        <w:t xml:space="preserve">Правление первых Романовых – Михаила Федоровича (1613–1645 гг.) и Алексея Михайловича (1645–1676 гг.) – от сословно-представительной монархии к самодержавию 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(прекращение созыва Земских соборов, рост значения приказов, ростки регулярной армии)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D73092">
          <w:rPr>
            <w:rFonts w:ascii="Times New Roman" w:hAnsi="Times New Roman" w:cs="Times New Roman"/>
            <w:bCs/>
            <w:sz w:val="24"/>
            <w:szCs w:val="24"/>
          </w:rPr>
          <w:t>1649 г</w:t>
        </w:r>
      </w:smartTag>
      <w:r w:rsidRPr="00D73092">
        <w:rPr>
          <w:rFonts w:ascii="Times New Roman" w:hAnsi="Times New Roman" w:cs="Times New Roman"/>
          <w:bCs/>
          <w:sz w:val="24"/>
          <w:szCs w:val="24"/>
        </w:rPr>
        <w:t xml:space="preserve">.: цели, выработка, значение, юридическое оформление крепостного права. </w:t>
      </w:r>
      <w:proofErr w:type="gramStart"/>
      <w:r w:rsidRPr="00D73092">
        <w:rPr>
          <w:rFonts w:ascii="Times New Roman" w:hAnsi="Times New Roman" w:cs="Times New Roman"/>
          <w:bCs/>
          <w:sz w:val="24"/>
          <w:szCs w:val="24"/>
        </w:rPr>
        <w:t xml:space="preserve">Народные движения второй половины XVII века: причины и последствия Соляного бунта </w:t>
      </w:r>
      <w:smartTag w:uri="urn:schemas-microsoft-com:office:smarttags" w:element="metricconverter">
        <w:smartTagPr>
          <w:attr w:name="ProductID" w:val="1648 г"/>
        </w:smartTagPr>
        <w:r w:rsidRPr="00D73092">
          <w:rPr>
            <w:rFonts w:ascii="Times New Roman" w:hAnsi="Times New Roman" w:cs="Times New Roman"/>
            <w:bCs/>
            <w:sz w:val="24"/>
            <w:szCs w:val="24"/>
          </w:rPr>
          <w:t>1648 г</w:t>
        </w:r>
      </w:smartTag>
      <w:r w:rsidRPr="00D73092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 xml:space="preserve">Медного бунта </w:t>
      </w:r>
      <w:smartTag w:uri="urn:schemas-microsoft-com:office:smarttags" w:element="metricconverter">
        <w:smartTagPr>
          <w:attr w:name="ProductID" w:val="1662 г"/>
        </w:smartTagPr>
        <w:r w:rsidRPr="00D73092">
          <w:rPr>
            <w:rFonts w:ascii="Times New Roman" w:hAnsi="Times New Roman" w:cs="Times New Roman"/>
            <w:bCs/>
            <w:iCs/>
            <w:sz w:val="24"/>
            <w:szCs w:val="24"/>
          </w:rPr>
          <w:t>1662 г</w:t>
        </w:r>
      </w:smartTag>
      <w:r w:rsidRPr="00D7309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73092">
        <w:rPr>
          <w:rFonts w:ascii="Times New Roman" w:hAnsi="Times New Roman" w:cs="Times New Roman"/>
          <w:bCs/>
          <w:sz w:val="24"/>
          <w:szCs w:val="24"/>
        </w:rPr>
        <w:br/>
        <w:t xml:space="preserve">Внешняя политика России в XVII в.: 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борьба за статус европейской великой державы,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 вхождение в состав России Левобережной Украины на правах автономии (гетман </w:t>
      </w:r>
      <w:proofErr w:type="spellStart"/>
      <w:r w:rsidRPr="00D73092">
        <w:rPr>
          <w:rFonts w:ascii="Times New Roman" w:hAnsi="Times New Roman" w:cs="Times New Roman"/>
          <w:bCs/>
          <w:sz w:val="24"/>
          <w:szCs w:val="24"/>
        </w:rPr>
        <w:t>Б.Хмельницкий</w:t>
      </w:r>
      <w:proofErr w:type="spellEnd"/>
      <w:r w:rsidRPr="00D73092">
        <w:rPr>
          <w:rFonts w:ascii="Times New Roman" w:hAnsi="Times New Roman" w:cs="Times New Roman"/>
          <w:bCs/>
          <w:sz w:val="24"/>
          <w:szCs w:val="24"/>
        </w:rPr>
        <w:t>, решения и договоры 1653–1654, 1667 годов), присоединение и освоение Сибири.</w:t>
      </w:r>
      <w:proofErr w:type="gramEnd"/>
      <w:r w:rsidRPr="00D730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Положение различных народов в многонациональном Российском государстве.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3092">
        <w:rPr>
          <w:rFonts w:ascii="Times New Roman" w:hAnsi="Times New Roman" w:cs="Times New Roman"/>
          <w:bCs/>
          <w:sz w:val="24"/>
          <w:szCs w:val="24"/>
        </w:rPr>
        <w:br/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Значение православия в жизни страны.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 Церковный раскол (середины XVII века): реформы в церкви и причины раскола, позиции Никона и Аввакума, возникновение старообрядчества, последствия раскола. Конфликт Никона и царя. Восстание под предводительством Степана Разина: причины, участники и итоги.</w:t>
      </w:r>
      <w:r w:rsidRPr="00D73092">
        <w:rPr>
          <w:rFonts w:ascii="Times New Roman" w:hAnsi="Times New Roman" w:cs="Times New Roman"/>
          <w:bCs/>
          <w:sz w:val="24"/>
          <w:szCs w:val="24"/>
        </w:rPr>
        <w:br/>
        <w:t xml:space="preserve">Соотношение традиций и новых европейских элементов в культуре России XVII века: развитие образования (школы и Славяно-греко-латинская академия) и научных знаний, усиление светских элементов 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в литературе, архитектуре, живописи. Единство и особенности быта и нравов знати и простых сословий допетровской Руси.</w:t>
      </w:r>
      <w:r w:rsidRPr="00D73092">
        <w:rPr>
          <w:rFonts w:ascii="Times New Roman" w:hAnsi="Times New Roman" w:cs="Times New Roman"/>
          <w:bCs/>
          <w:sz w:val="24"/>
          <w:szCs w:val="24"/>
        </w:rPr>
        <w:br/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Обобщение и контроль по модулю 3 (2 ч.).</w:t>
      </w:r>
      <w:r w:rsidRPr="00D73092">
        <w:rPr>
          <w:rFonts w:ascii="Times New Roman" w:hAnsi="Times New Roman" w:cs="Times New Roman"/>
          <w:bCs/>
          <w:sz w:val="24"/>
          <w:szCs w:val="24"/>
        </w:rPr>
        <w:br/>
      </w:r>
      <w:r w:rsidRPr="00D73092">
        <w:rPr>
          <w:rFonts w:ascii="Times New Roman" w:hAnsi="Times New Roman" w:cs="Times New Roman"/>
          <w:bCs/>
          <w:sz w:val="24"/>
          <w:szCs w:val="24"/>
        </w:rPr>
        <w:lastRenderedPageBreak/>
        <w:br/>
      </w:r>
      <w:r w:rsidRPr="00D730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Тема 3.   Поворот  Петра I.   Реформы. </w:t>
      </w:r>
    </w:p>
    <w:p w:rsidR="00B001C3" w:rsidRPr="00D73092" w:rsidRDefault="00B001C3" w:rsidP="00D73092">
      <w:pPr>
        <w:ind w:lef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 xml:space="preserve">Петр I (1682–1725 гг.): воспитание, образование и черты характера, устремления, 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трудный путь к престолу.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 Вопрос о причинах начала преобразований. Первые европейские реформы: календарь, внешний вид подданных, правила этикета. </w:t>
      </w:r>
      <w:r w:rsidRPr="00D73092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D73092">
        <w:rPr>
          <w:rFonts w:ascii="Times New Roman" w:hAnsi="Times New Roman" w:cs="Times New Roman"/>
          <w:bCs/>
          <w:sz w:val="24"/>
          <w:szCs w:val="24"/>
        </w:rPr>
        <w:t>Северная война (1700–1721 гг.): причины, участники, основные события (</w:t>
      </w:r>
      <w:smartTag w:uri="urn:schemas-microsoft-com:office:smarttags" w:element="metricconverter">
        <w:smartTagPr>
          <w:attr w:name="ProductID" w:val="1700 г"/>
        </w:smartTagPr>
        <w:r w:rsidRPr="00D73092">
          <w:rPr>
            <w:rFonts w:ascii="Times New Roman" w:hAnsi="Times New Roman" w:cs="Times New Roman"/>
            <w:bCs/>
            <w:sz w:val="24"/>
            <w:szCs w:val="24"/>
          </w:rPr>
          <w:t>1700 г</w:t>
        </w:r>
      </w:smartTag>
      <w:r w:rsidRPr="00D73092">
        <w:rPr>
          <w:rFonts w:ascii="Times New Roman" w:hAnsi="Times New Roman" w:cs="Times New Roman"/>
          <w:bCs/>
          <w:sz w:val="24"/>
          <w:szCs w:val="24"/>
        </w:rPr>
        <w:t xml:space="preserve">. – Нарва, </w:t>
      </w:r>
      <w:smartTag w:uri="urn:schemas-microsoft-com:office:smarttags" w:element="metricconverter">
        <w:smartTagPr>
          <w:attr w:name="ProductID" w:val="1703 г"/>
        </w:smartTagPr>
        <w:r w:rsidRPr="00D73092">
          <w:rPr>
            <w:rFonts w:ascii="Times New Roman" w:hAnsi="Times New Roman" w:cs="Times New Roman"/>
            <w:bCs/>
            <w:sz w:val="24"/>
            <w:szCs w:val="24"/>
          </w:rPr>
          <w:t>1703 г</w:t>
        </w:r>
      </w:smartTag>
      <w:r w:rsidRPr="00D73092">
        <w:rPr>
          <w:rFonts w:ascii="Times New Roman" w:hAnsi="Times New Roman" w:cs="Times New Roman"/>
          <w:bCs/>
          <w:sz w:val="24"/>
          <w:szCs w:val="24"/>
        </w:rPr>
        <w:t xml:space="preserve">. – Санкт-Петербург, </w:t>
      </w:r>
      <w:smartTag w:uri="urn:schemas-microsoft-com:office:smarttags" w:element="metricconverter">
        <w:smartTagPr>
          <w:attr w:name="ProductID" w:val="1709 г"/>
        </w:smartTagPr>
        <w:r w:rsidRPr="00D73092">
          <w:rPr>
            <w:rFonts w:ascii="Times New Roman" w:hAnsi="Times New Roman" w:cs="Times New Roman"/>
            <w:bCs/>
            <w:sz w:val="24"/>
            <w:szCs w:val="24"/>
          </w:rPr>
          <w:t>1709 г</w:t>
        </w:r>
      </w:smartTag>
      <w:r w:rsidRPr="00D73092">
        <w:rPr>
          <w:rFonts w:ascii="Times New Roman" w:hAnsi="Times New Roman" w:cs="Times New Roman"/>
          <w:bCs/>
          <w:sz w:val="24"/>
          <w:szCs w:val="24"/>
        </w:rPr>
        <w:t xml:space="preserve">. – Полтава, </w:t>
      </w:r>
      <w:smartTag w:uri="urn:schemas-microsoft-com:office:smarttags" w:element="metricconverter">
        <w:smartTagPr>
          <w:attr w:name="ProductID" w:val="1714 г"/>
        </w:smartTagPr>
        <w:r w:rsidRPr="00D73092">
          <w:rPr>
            <w:rFonts w:ascii="Times New Roman" w:hAnsi="Times New Roman" w:cs="Times New Roman"/>
            <w:bCs/>
            <w:sz w:val="24"/>
            <w:szCs w:val="24"/>
          </w:rPr>
          <w:t>1714 г</w:t>
        </w:r>
      </w:smartTag>
      <w:r w:rsidRPr="00D73092">
        <w:rPr>
          <w:rFonts w:ascii="Times New Roman" w:hAnsi="Times New Roman" w:cs="Times New Roman"/>
          <w:bCs/>
          <w:sz w:val="24"/>
          <w:szCs w:val="24"/>
        </w:rPr>
        <w:t>. – Гангут).</w:t>
      </w:r>
      <w:proofErr w:type="gramEnd"/>
      <w:r w:rsidRPr="00D73092">
        <w:rPr>
          <w:rFonts w:ascii="Times New Roman" w:hAnsi="Times New Roman" w:cs="Times New Roman"/>
          <w:bCs/>
          <w:sz w:val="24"/>
          <w:szCs w:val="24"/>
        </w:rPr>
        <w:t xml:space="preserve"> Создание регулярной армии и флота: цели и средства, рекрутские наборы. 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Заводское строительство.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 Положение простого народа: рост повинностей, подушная подать. </w:t>
      </w:r>
      <w:proofErr w:type="spellStart"/>
      <w:r w:rsidRPr="00D73092">
        <w:rPr>
          <w:rFonts w:ascii="Times New Roman" w:hAnsi="Times New Roman" w:cs="Times New Roman"/>
          <w:bCs/>
          <w:sz w:val="24"/>
          <w:szCs w:val="24"/>
        </w:rPr>
        <w:t>Ништадский</w:t>
      </w:r>
      <w:proofErr w:type="spellEnd"/>
      <w:r w:rsidRPr="00D73092">
        <w:rPr>
          <w:rFonts w:ascii="Times New Roman" w:hAnsi="Times New Roman" w:cs="Times New Roman"/>
          <w:bCs/>
          <w:sz w:val="24"/>
          <w:szCs w:val="24"/>
        </w:rPr>
        <w:t xml:space="preserve"> мир 1721 года и образование Российской империи. 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Укрепление международного положения.</w:t>
      </w:r>
      <w:r w:rsidRPr="00D73092">
        <w:rPr>
          <w:rFonts w:ascii="Times New Roman" w:hAnsi="Times New Roman" w:cs="Times New Roman"/>
          <w:bCs/>
          <w:sz w:val="24"/>
          <w:szCs w:val="24"/>
        </w:rPr>
        <w:br/>
        <w:t xml:space="preserve">Абсолютизм Петра Великого: положение императора, Сенат, коллегии, губернаторы. Табель о рангах как реформа дворянства и чиновничества. 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Подчинение церкви государству.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3092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D73092">
        <w:rPr>
          <w:rFonts w:ascii="Times New Roman" w:hAnsi="Times New Roman" w:cs="Times New Roman"/>
          <w:bCs/>
          <w:sz w:val="24"/>
          <w:szCs w:val="24"/>
        </w:rPr>
        <w:t xml:space="preserve">Светский, рациональный характер культуры: европеизация науки (Академия наук, первый музей, первая библиотека), образования 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(система школ, учебники)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 и искусства (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регулярное градостроительство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, Петропавловский собор, 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светский портрет</w:t>
      </w:r>
      <w:r w:rsidRPr="00D73092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  <w:r w:rsidRPr="00D73092">
        <w:rPr>
          <w:rFonts w:ascii="Times New Roman" w:hAnsi="Times New Roman" w:cs="Times New Roman"/>
          <w:bCs/>
          <w:sz w:val="24"/>
          <w:szCs w:val="24"/>
        </w:rPr>
        <w:br/>
      </w:r>
      <w:r w:rsidRPr="00D730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4.  Плоды западного просвещения. </w:t>
      </w:r>
    </w:p>
    <w:p w:rsidR="00B001C3" w:rsidRPr="00D73092" w:rsidRDefault="00B001C3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Дворцовые перевороты (1725–1762 гг.): причины и значение, роль дворянской гвардии. Фаворитизм – роль в истории страны (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фавориты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 Анн</w:t>
      </w:r>
      <w:proofErr w:type="gramStart"/>
      <w:r w:rsidRPr="00D73092">
        <w:rPr>
          <w:rFonts w:ascii="Times New Roman" w:hAnsi="Times New Roman" w:cs="Times New Roman"/>
          <w:bCs/>
          <w:sz w:val="24"/>
          <w:szCs w:val="24"/>
        </w:rPr>
        <w:t>ы Иоа</w:t>
      </w:r>
      <w:proofErr w:type="gramEnd"/>
      <w:r w:rsidRPr="00D73092">
        <w:rPr>
          <w:rFonts w:ascii="Times New Roman" w:hAnsi="Times New Roman" w:cs="Times New Roman"/>
          <w:bCs/>
          <w:sz w:val="24"/>
          <w:szCs w:val="24"/>
        </w:rPr>
        <w:t xml:space="preserve">нновны и Елизаветы Петровны). Расширение прав и привилегий дворянства: причины, 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основные вехи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, указ о вольности дворянской 1762 года. </w:t>
      </w:r>
      <w:r w:rsidRPr="00D73092">
        <w:rPr>
          <w:rFonts w:ascii="Times New Roman" w:hAnsi="Times New Roman" w:cs="Times New Roman"/>
          <w:bCs/>
          <w:sz w:val="24"/>
          <w:szCs w:val="24"/>
        </w:rPr>
        <w:br/>
        <w:t>Вопрос о соотношении крепостничества и капитализма. Крепостнический характер экономики (рост оброков и барщины, крепостной труд на мануфактурах) и зарождение капиталистических отношений (развитие торговли, включение в мировой рынок, развитие мануфактурной промышленности).</w:t>
      </w:r>
      <w:r w:rsidRPr="00D73092">
        <w:rPr>
          <w:rFonts w:ascii="Times New Roman" w:hAnsi="Times New Roman" w:cs="Times New Roman"/>
          <w:bCs/>
          <w:sz w:val="24"/>
          <w:szCs w:val="24"/>
        </w:rPr>
        <w:br/>
        <w:t xml:space="preserve">Просвещенный абсолютизм Екатерины II (1762–1796 гг.), черты личности и цели императрицы, 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«Уложенная комиссия» (цели и результаты)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. Социальные движения и восстание Е.И. Пугачева: причины, состав участников, итоги и значение для страны. </w:t>
      </w:r>
      <w:r w:rsidRPr="00D73092">
        <w:rPr>
          <w:rFonts w:ascii="Times New Roman" w:hAnsi="Times New Roman" w:cs="Times New Roman"/>
          <w:bCs/>
          <w:sz w:val="24"/>
          <w:szCs w:val="24"/>
        </w:rPr>
        <w:br/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Великодержавная политика России и вопрос о причинах и значении роста территории империи.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 Россия в войнах второй половины XVIII в.: русско-турецкие войны, присоединения в Причерноморье и на Кавказе, участие в разделах Польши. А.В. Суворов и Ф.Ф. Ушаков: талант военачальника, черты личности. 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Положение различных народов Российской империи.</w:t>
      </w:r>
      <w:r w:rsidRPr="00D73092">
        <w:rPr>
          <w:rFonts w:ascii="Times New Roman" w:hAnsi="Times New Roman" w:cs="Times New Roman"/>
          <w:bCs/>
          <w:sz w:val="24"/>
          <w:szCs w:val="24"/>
        </w:rPr>
        <w:br/>
        <w:t xml:space="preserve">Просветительские реформы Екатерины II: </w:t>
      </w:r>
      <w:proofErr w:type="gramStart"/>
      <w:r w:rsidRPr="00D73092">
        <w:rPr>
          <w:rFonts w:ascii="Times New Roman" w:hAnsi="Times New Roman" w:cs="Times New Roman"/>
          <w:bCs/>
          <w:iCs/>
          <w:sz w:val="24"/>
          <w:szCs w:val="24"/>
        </w:rPr>
        <w:t>губернская</w:t>
      </w:r>
      <w:proofErr w:type="gramEnd"/>
      <w:r w:rsidRPr="00D73092">
        <w:rPr>
          <w:rFonts w:ascii="Times New Roman" w:hAnsi="Times New Roman" w:cs="Times New Roman"/>
          <w:bCs/>
          <w:iCs/>
          <w:sz w:val="24"/>
          <w:szCs w:val="24"/>
        </w:rPr>
        <w:t>, образования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 и их значение. Оформление сословного строя: «Жалованные грамоты» дворянству и городам, 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сословное самоуправление.</w:t>
      </w:r>
      <w:r w:rsidRPr="00D73092">
        <w:rPr>
          <w:rFonts w:ascii="Times New Roman" w:hAnsi="Times New Roman" w:cs="Times New Roman"/>
          <w:bCs/>
          <w:sz w:val="24"/>
          <w:szCs w:val="24"/>
        </w:rPr>
        <w:br/>
        <w:t xml:space="preserve">Светский, рациональный характер культуры: наука и образование (Московский университет </w:t>
      </w:r>
      <w:smartTag w:uri="urn:schemas-microsoft-com:office:smarttags" w:element="metricconverter">
        <w:smartTagPr>
          <w:attr w:name="ProductID" w:val="1755 г"/>
        </w:smartTagPr>
        <w:r w:rsidRPr="00D73092">
          <w:rPr>
            <w:rFonts w:ascii="Times New Roman" w:hAnsi="Times New Roman" w:cs="Times New Roman"/>
            <w:bCs/>
            <w:sz w:val="24"/>
            <w:szCs w:val="24"/>
          </w:rPr>
          <w:t>1755 г</w:t>
        </w:r>
      </w:smartTag>
      <w:r w:rsidRPr="00D73092">
        <w:rPr>
          <w:rFonts w:ascii="Times New Roman" w:hAnsi="Times New Roman" w:cs="Times New Roman"/>
          <w:bCs/>
          <w:sz w:val="24"/>
          <w:szCs w:val="24"/>
        </w:rPr>
        <w:t>.), литература (</w:t>
      </w:r>
      <w:proofErr w:type="spellStart"/>
      <w:r w:rsidRPr="00D73092">
        <w:rPr>
          <w:rFonts w:ascii="Times New Roman" w:hAnsi="Times New Roman" w:cs="Times New Roman"/>
          <w:bCs/>
          <w:iCs/>
          <w:sz w:val="24"/>
          <w:szCs w:val="24"/>
        </w:rPr>
        <w:t>Г.Р.Державин</w:t>
      </w:r>
      <w:proofErr w:type="spellEnd"/>
      <w:r w:rsidRPr="00D73092">
        <w:rPr>
          <w:rFonts w:ascii="Times New Roman" w:hAnsi="Times New Roman" w:cs="Times New Roman"/>
          <w:bCs/>
          <w:iCs/>
          <w:sz w:val="24"/>
          <w:szCs w:val="24"/>
        </w:rPr>
        <w:t xml:space="preserve"> и другие</w:t>
      </w:r>
      <w:r w:rsidRPr="00D73092">
        <w:rPr>
          <w:rFonts w:ascii="Times New Roman" w:hAnsi="Times New Roman" w:cs="Times New Roman"/>
          <w:bCs/>
          <w:sz w:val="24"/>
          <w:szCs w:val="24"/>
        </w:rPr>
        <w:t>) и искусство (</w:t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Академия художеств,</w:t>
      </w:r>
      <w:r w:rsidRPr="00D73092">
        <w:rPr>
          <w:rFonts w:ascii="Times New Roman" w:hAnsi="Times New Roman" w:cs="Times New Roman"/>
          <w:bCs/>
          <w:sz w:val="24"/>
          <w:szCs w:val="24"/>
        </w:rPr>
        <w:t xml:space="preserve"> европейские художественные стили в России – барокко и классицизм). Вопросы о взаимосвязи и взаимовлиянии российской и мировой культуры в XVIII веке. </w:t>
      </w:r>
      <w:proofErr w:type="spellStart"/>
      <w:r w:rsidRPr="00D73092">
        <w:rPr>
          <w:rFonts w:ascii="Times New Roman" w:hAnsi="Times New Roman" w:cs="Times New Roman"/>
          <w:bCs/>
          <w:sz w:val="24"/>
          <w:szCs w:val="24"/>
        </w:rPr>
        <w:t>М.В.Ломоносов</w:t>
      </w:r>
      <w:proofErr w:type="spellEnd"/>
      <w:r w:rsidRPr="00D73092">
        <w:rPr>
          <w:rFonts w:ascii="Times New Roman" w:hAnsi="Times New Roman" w:cs="Times New Roman"/>
          <w:bCs/>
          <w:sz w:val="24"/>
          <w:szCs w:val="24"/>
        </w:rPr>
        <w:t xml:space="preserve">: судьба и вклад в российскую культуру. </w:t>
      </w:r>
      <w:r w:rsidRPr="00D73092">
        <w:rPr>
          <w:rFonts w:ascii="Times New Roman" w:hAnsi="Times New Roman" w:cs="Times New Roman"/>
          <w:bCs/>
          <w:sz w:val="24"/>
          <w:szCs w:val="24"/>
        </w:rPr>
        <w:br/>
      </w:r>
      <w:r w:rsidRPr="00D73092">
        <w:rPr>
          <w:rFonts w:ascii="Times New Roman" w:hAnsi="Times New Roman" w:cs="Times New Roman"/>
          <w:bCs/>
          <w:iCs/>
          <w:sz w:val="24"/>
          <w:szCs w:val="24"/>
        </w:rPr>
        <w:t>Обобщение и контроль (2 ч.).</w:t>
      </w:r>
    </w:p>
    <w:p w:rsidR="0017611D" w:rsidRPr="00D73092" w:rsidRDefault="0017611D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71AD" w:rsidRPr="00D73092" w:rsidRDefault="0083143D" w:rsidP="00D73092">
      <w:pPr>
        <w:ind w:lef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09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уровню подготовки учащихся, обучающихся по данной программ</w:t>
      </w:r>
      <w:r w:rsidR="008B21DF" w:rsidRPr="00D73092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8B21DF" w:rsidRPr="00D73092" w:rsidRDefault="008B21DF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Изучение истории в 7 классе  предполагает   формирование   у учащихся   личностных</w:t>
      </w:r>
      <w:proofErr w:type="gramStart"/>
      <w:r w:rsidRPr="00D7309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D73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092">
        <w:rPr>
          <w:rFonts w:ascii="Times New Roman" w:hAnsi="Times New Roman" w:cs="Times New Roman"/>
          <w:bCs/>
          <w:sz w:val="24"/>
          <w:szCs w:val="24"/>
        </w:rPr>
        <w:t>метапредметныех</w:t>
      </w:r>
      <w:proofErr w:type="spellEnd"/>
      <w:r w:rsidRPr="00D73092">
        <w:rPr>
          <w:rFonts w:ascii="Times New Roman" w:hAnsi="Times New Roman" w:cs="Times New Roman"/>
          <w:bCs/>
          <w:sz w:val="24"/>
          <w:szCs w:val="24"/>
        </w:rPr>
        <w:t xml:space="preserve"> и предметных  результатов  обучения.</w:t>
      </w:r>
    </w:p>
    <w:p w:rsidR="008B21DF" w:rsidRPr="00D73092" w:rsidRDefault="008B21DF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К важнейшим</w:t>
      </w:r>
      <w:r w:rsidRPr="00D73092">
        <w:rPr>
          <w:rFonts w:ascii="Times New Roman" w:hAnsi="Times New Roman" w:cs="Times New Roman"/>
          <w:bCs/>
          <w:i/>
          <w:iCs/>
          <w:sz w:val="24"/>
          <w:szCs w:val="24"/>
        </w:rPr>
        <w:t> личностным результатам</w:t>
      </w:r>
      <w:r w:rsidRPr="00D73092">
        <w:rPr>
          <w:rFonts w:ascii="Times New Roman" w:hAnsi="Times New Roman" w:cs="Times New Roman"/>
          <w:bCs/>
          <w:sz w:val="24"/>
          <w:szCs w:val="24"/>
        </w:rPr>
        <w:t> изучения истории в 7 классе относятся следующие убеждения и качества:</w:t>
      </w:r>
    </w:p>
    <w:p w:rsidR="008B21DF" w:rsidRPr="00D73092" w:rsidRDefault="008B21DF" w:rsidP="00D73092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B21DF" w:rsidRPr="00D73092" w:rsidRDefault="008B21DF" w:rsidP="00D73092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освоение гуманистических традиций и ценностей современного общества, уважение прав и сво</w:t>
      </w:r>
      <w:r w:rsidRPr="00D73092">
        <w:rPr>
          <w:rFonts w:ascii="Times New Roman" w:hAnsi="Times New Roman" w:cs="Times New Roman"/>
          <w:bCs/>
          <w:sz w:val="24"/>
          <w:szCs w:val="24"/>
        </w:rPr>
        <w:softHyphen/>
        <w:t>бод человека;</w:t>
      </w:r>
    </w:p>
    <w:p w:rsidR="008B21DF" w:rsidRPr="00D73092" w:rsidRDefault="008B21DF" w:rsidP="00D73092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осмысление социально-нравственного опыта предшествующих поколений, способность к опре</w:t>
      </w:r>
      <w:r w:rsidRPr="00D73092">
        <w:rPr>
          <w:rFonts w:ascii="Times New Roman" w:hAnsi="Times New Roman" w:cs="Times New Roman"/>
          <w:bCs/>
          <w:sz w:val="24"/>
          <w:szCs w:val="24"/>
        </w:rPr>
        <w:softHyphen/>
        <w:t>делению своей позиции и ответственному поведению в современном обществе;</w:t>
      </w:r>
    </w:p>
    <w:p w:rsidR="008B21DF" w:rsidRPr="00D73092" w:rsidRDefault="008B21DF" w:rsidP="00D73092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понимание культурного многообразия своей страны и мира, уважение к культуре своего и других народов, толерантность</w:t>
      </w:r>
    </w:p>
    <w:p w:rsidR="008B21DF" w:rsidRPr="00D73092" w:rsidRDefault="008B21DF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73092">
        <w:rPr>
          <w:rFonts w:ascii="Times New Roman" w:hAnsi="Times New Roman" w:cs="Times New Roman"/>
          <w:bCs/>
          <w:i/>
          <w:iCs/>
          <w:sz w:val="24"/>
          <w:szCs w:val="24"/>
        </w:rPr>
        <w:t>Метапредметные</w:t>
      </w:r>
      <w:proofErr w:type="spellEnd"/>
      <w:r w:rsidRPr="00D7309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результаты</w:t>
      </w:r>
      <w:r w:rsidRPr="00D73092">
        <w:rPr>
          <w:rFonts w:ascii="Times New Roman" w:hAnsi="Times New Roman" w:cs="Times New Roman"/>
          <w:bCs/>
          <w:sz w:val="24"/>
          <w:szCs w:val="24"/>
        </w:rPr>
        <w:t> изучения истории в 7 классе:</w:t>
      </w:r>
    </w:p>
    <w:p w:rsidR="008B21DF" w:rsidRPr="00D73092" w:rsidRDefault="008B21DF" w:rsidP="00D73092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способность сознательно организовывать и регулировать свою деятельность: учебную, обще</w:t>
      </w:r>
      <w:r w:rsidRPr="00D73092">
        <w:rPr>
          <w:rFonts w:ascii="Times New Roman" w:hAnsi="Times New Roman" w:cs="Times New Roman"/>
          <w:bCs/>
          <w:sz w:val="24"/>
          <w:szCs w:val="24"/>
        </w:rPr>
        <w:softHyphen/>
        <w:t>ственную и др.;</w:t>
      </w:r>
    </w:p>
    <w:p w:rsidR="008B21DF" w:rsidRPr="00D73092" w:rsidRDefault="008B21DF" w:rsidP="00D73092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</w:r>
    </w:p>
    <w:p w:rsidR="008B21DF" w:rsidRPr="00D73092" w:rsidRDefault="008B21DF" w:rsidP="00D73092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способность решать творческие задачи, представлять результаты своей деятельности в различ</w:t>
      </w:r>
      <w:r w:rsidRPr="00D73092">
        <w:rPr>
          <w:rFonts w:ascii="Times New Roman" w:hAnsi="Times New Roman" w:cs="Times New Roman"/>
          <w:bCs/>
          <w:sz w:val="24"/>
          <w:szCs w:val="24"/>
        </w:rPr>
        <w:softHyphen/>
        <w:t>ных формах (сообщение, эссе, презентация, реферат и др.);</w:t>
      </w:r>
    </w:p>
    <w:p w:rsidR="008B21DF" w:rsidRPr="00D73092" w:rsidRDefault="008B21DF" w:rsidP="00D73092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готовность к сотрудничеству с соучениками, коллективной работе; освоение основ межкультур</w:t>
      </w:r>
      <w:r w:rsidRPr="00D73092">
        <w:rPr>
          <w:rFonts w:ascii="Times New Roman" w:hAnsi="Times New Roman" w:cs="Times New Roman"/>
          <w:bCs/>
          <w:sz w:val="24"/>
          <w:szCs w:val="24"/>
        </w:rPr>
        <w:softHyphen/>
        <w:t>ного взаимодействия в школе и социальном окружении и др.</w:t>
      </w:r>
    </w:p>
    <w:p w:rsidR="008B21DF" w:rsidRPr="00D73092" w:rsidRDefault="008B21DF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i/>
          <w:iCs/>
          <w:sz w:val="24"/>
          <w:szCs w:val="24"/>
        </w:rPr>
        <w:t>Предметные результаты</w:t>
      </w:r>
      <w:r w:rsidRPr="00D73092">
        <w:rPr>
          <w:rFonts w:ascii="Times New Roman" w:hAnsi="Times New Roman" w:cs="Times New Roman"/>
          <w:bCs/>
          <w:sz w:val="24"/>
          <w:szCs w:val="24"/>
        </w:rPr>
        <w:t> изучения истории учащимися 7 класса включают:</w:t>
      </w:r>
    </w:p>
    <w:p w:rsidR="008B21DF" w:rsidRPr="00D73092" w:rsidRDefault="008B21DF" w:rsidP="00D73092">
      <w:pPr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овладение целостными представлениями об историческом пути народов как необходимой осно</w:t>
      </w:r>
      <w:r w:rsidRPr="00D73092">
        <w:rPr>
          <w:rFonts w:ascii="Times New Roman" w:hAnsi="Times New Roman" w:cs="Times New Roman"/>
          <w:bCs/>
          <w:sz w:val="24"/>
          <w:szCs w:val="24"/>
        </w:rPr>
        <w:softHyphen/>
        <w:t>вой миропонимания и познания современного общества;</w:t>
      </w:r>
    </w:p>
    <w:p w:rsidR="008B21DF" w:rsidRPr="00D73092" w:rsidRDefault="008B21DF" w:rsidP="00D73092">
      <w:pPr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способность применять понятийный аппарат исторического знания;</w:t>
      </w:r>
    </w:p>
    <w:p w:rsidR="008B21DF" w:rsidRPr="00D73092" w:rsidRDefault="008B21DF" w:rsidP="00D73092">
      <w:pPr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умения изучать информацию различных исторических и источников, раскрывая ее социальную принадлежность и познавательную ценность;</w:t>
      </w:r>
    </w:p>
    <w:p w:rsidR="008B21DF" w:rsidRPr="00D73092" w:rsidRDefault="008B21DF" w:rsidP="00D73092">
      <w:pPr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истории.</w:t>
      </w:r>
    </w:p>
    <w:p w:rsidR="008B21DF" w:rsidRPr="00D73092" w:rsidRDefault="008B21DF" w:rsidP="00D73092">
      <w:pPr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готовность применять исторические знания для выявления и сохранения исторических и куль</w:t>
      </w:r>
      <w:r w:rsidRPr="00D73092">
        <w:rPr>
          <w:rFonts w:ascii="Times New Roman" w:hAnsi="Times New Roman" w:cs="Times New Roman"/>
          <w:bCs/>
          <w:sz w:val="24"/>
          <w:szCs w:val="24"/>
        </w:rPr>
        <w:softHyphen/>
        <w:t>турных памятников своей страны и мира.</w:t>
      </w:r>
    </w:p>
    <w:p w:rsidR="008B21DF" w:rsidRPr="00D73092" w:rsidRDefault="008B21DF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lastRenderedPageBreak/>
        <w:t>Соотнесение элементов учебной деятельности школьников и ведущих процедур исторического по</w:t>
      </w:r>
      <w:r w:rsidRPr="00D73092">
        <w:rPr>
          <w:rFonts w:ascii="Times New Roman" w:hAnsi="Times New Roman" w:cs="Times New Roman"/>
          <w:bCs/>
          <w:sz w:val="24"/>
          <w:szCs w:val="24"/>
        </w:rPr>
        <w:softHyphen/>
        <w:t>знания позволяет определить</w:t>
      </w:r>
      <w:r w:rsidRPr="00D7309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 структуру </w:t>
      </w:r>
      <w:proofErr w:type="spellStart"/>
      <w:r w:rsidRPr="00D73092">
        <w:rPr>
          <w:rFonts w:ascii="Times New Roman" w:hAnsi="Times New Roman" w:cs="Times New Roman"/>
          <w:bCs/>
          <w:i/>
          <w:iCs/>
          <w:sz w:val="24"/>
          <w:szCs w:val="24"/>
        </w:rPr>
        <w:t>подготовки</w:t>
      </w:r>
      <w:r w:rsidRPr="00D73092">
        <w:rPr>
          <w:rFonts w:ascii="Times New Roman" w:hAnsi="Times New Roman" w:cs="Times New Roman"/>
          <w:bCs/>
          <w:sz w:val="24"/>
          <w:szCs w:val="24"/>
        </w:rPr>
        <w:t>учащихся</w:t>
      </w:r>
      <w:proofErr w:type="spellEnd"/>
      <w:r w:rsidRPr="00D73092">
        <w:rPr>
          <w:rFonts w:ascii="Times New Roman" w:hAnsi="Times New Roman" w:cs="Times New Roman"/>
          <w:bCs/>
          <w:sz w:val="24"/>
          <w:szCs w:val="24"/>
        </w:rPr>
        <w:t xml:space="preserve"> по истории в единстве ее содержатель</w:t>
      </w:r>
      <w:r w:rsidRPr="00D73092">
        <w:rPr>
          <w:rFonts w:ascii="Times New Roman" w:hAnsi="Times New Roman" w:cs="Times New Roman"/>
          <w:bCs/>
          <w:sz w:val="24"/>
          <w:szCs w:val="24"/>
        </w:rPr>
        <w:softHyphen/>
        <w:t xml:space="preserve">ных (объектных) и </w:t>
      </w:r>
      <w:proofErr w:type="spellStart"/>
      <w:r w:rsidRPr="00D73092">
        <w:rPr>
          <w:rFonts w:ascii="Times New Roman" w:hAnsi="Times New Roman" w:cs="Times New Roman"/>
          <w:bCs/>
          <w:sz w:val="24"/>
          <w:szCs w:val="24"/>
        </w:rPr>
        <w:t>деятельностных</w:t>
      </w:r>
      <w:proofErr w:type="spellEnd"/>
      <w:r w:rsidRPr="00D73092">
        <w:rPr>
          <w:rFonts w:ascii="Times New Roman" w:hAnsi="Times New Roman" w:cs="Times New Roman"/>
          <w:bCs/>
          <w:sz w:val="24"/>
          <w:szCs w:val="24"/>
        </w:rPr>
        <w:t xml:space="preserve"> (субъектных) компонентов.</w:t>
      </w:r>
    </w:p>
    <w:p w:rsidR="008B21DF" w:rsidRPr="00D73092" w:rsidRDefault="008B21DF" w:rsidP="00D73092">
      <w:pPr>
        <w:ind w:left="5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73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309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 результате изучения истории  в курсе 7  класса ученик должен: знать/понимать: </w:t>
      </w:r>
    </w:p>
    <w:p w:rsidR="008B21DF" w:rsidRPr="00D73092" w:rsidRDefault="008B21DF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 xml:space="preserve"> -выдающихся деятелей этого периода;</w:t>
      </w:r>
    </w:p>
    <w:p w:rsidR="008B21DF" w:rsidRPr="00D73092" w:rsidRDefault="008B21DF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-основные этапы и ключевые события всеобщей истории с XVII века до начала XXI; выдающихся деятелей отечественной и всеобщей истории;</w:t>
      </w:r>
    </w:p>
    <w:p w:rsidR="008B21DF" w:rsidRPr="00D73092" w:rsidRDefault="008B21DF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-важнейшие достижения культуры и системы ценностей, сформировавшиеся в ходе исторического развития;</w:t>
      </w:r>
    </w:p>
    <w:p w:rsidR="008B21DF" w:rsidRPr="00D73092" w:rsidRDefault="008B21DF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-изученные виды исторических источников;</w:t>
      </w:r>
    </w:p>
    <w:p w:rsidR="008B21DF" w:rsidRPr="00D73092" w:rsidRDefault="008B21DF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8B21DF" w:rsidRPr="00D73092" w:rsidRDefault="008B21DF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-соотносить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8B21DF" w:rsidRPr="00D73092" w:rsidRDefault="008B21DF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-использовать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8B21DF" w:rsidRPr="00D73092" w:rsidRDefault="008B21DF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-показывать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B21DF" w:rsidRPr="00D73092" w:rsidRDefault="008B21DF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-рассказывать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8B21DF" w:rsidRPr="00D73092" w:rsidRDefault="008B21DF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-соотносить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---определять на основе учебного материала причины и следствия важнейших исторических событий;</w:t>
      </w:r>
    </w:p>
    <w:p w:rsidR="008B21DF" w:rsidRPr="00D73092" w:rsidRDefault="008B21DF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-объяснять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8B21DF" w:rsidRPr="00D73092" w:rsidRDefault="008B21DF" w:rsidP="00D7309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 xml:space="preserve">-использовать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жизни; высказывания собственных суждений об историческом наследии народов России и мира; объяснения исторически сложившихся норм социального поведения; использования знаний об историческом пути и традициях </w:t>
      </w:r>
      <w:r w:rsidRPr="00D73092">
        <w:rPr>
          <w:rFonts w:ascii="Times New Roman" w:hAnsi="Times New Roman" w:cs="Times New Roman"/>
          <w:bCs/>
          <w:sz w:val="24"/>
          <w:szCs w:val="24"/>
        </w:rPr>
        <w:lastRenderedPageBreak/>
        <w:t>народов России и мира в общении с людьми другой культуры, национальной и религиозной принадлежности.</w:t>
      </w:r>
    </w:p>
    <w:p w:rsidR="000370C1" w:rsidRPr="00983761" w:rsidRDefault="000370C1" w:rsidP="00983761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73092">
        <w:rPr>
          <w:rFonts w:ascii="Times New Roman" w:hAnsi="Times New Roman" w:cs="Times New Roman"/>
          <w:b/>
          <w:bCs/>
          <w:sz w:val="28"/>
          <w:szCs w:val="28"/>
        </w:rPr>
        <w:t xml:space="preserve">Нормы оценки  </w:t>
      </w:r>
      <w:proofErr w:type="spellStart"/>
      <w:proofErr w:type="gramStart"/>
      <w:r w:rsidRPr="00D73092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proofErr w:type="spellEnd"/>
      <w:proofErr w:type="gramEnd"/>
      <w:r w:rsidRPr="00D73092">
        <w:rPr>
          <w:rFonts w:ascii="Times New Roman" w:hAnsi="Times New Roman" w:cs="Times New Roman"/>
          <w:b/>
          <w:bCs/>
          <w:sz w:val="28"/>
          <w:szCs w:val="28"/>
        </w:rPr>
        <w:t xml:space="preserve"> знаний, умений </w:t>
      </w:r>
      <w:proofErr w:type="spellStart"/>
      <w:r w:rsidRPr="00D73092">
        <w:rPr>
          <w:rFonts w:ascii="Times New Roman" w:hAnsi="Times New Roman" w:cs="Times New Roman"/>
          <w:b/>
          <w:bCs/>
          <w:sz w:val="28"/>
          <w:szCs w:val="28"/>
        </w:rPr>
        <w:t>обучащихся</w:t>
      </w:r>
      <w:proofErr w:type="spellEnd"/>
      <w:r w:rsidRPr="00D730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3092">
        <w:rPr>
          <w:rFonts w:ascii="Times New Roman" w:hAnsi="Times New Roman" w:cs="Times New Roman"/>
          <w:b/>
          <w:sz w:val="28"/>
          <w:szCs w:val="28"/>
        </w:rPr>
        <w:t>:</w:t>
      </w:r>
    </w:p>
    <w:p w:rsidR="008B21DF" w:rsidRPr="00D73092" w:rsidRDefault="008B21DF" w:rsidP="00993F15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09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ОТЛИЧНО:</w:t>
      </w:r>
    </w:p>
    <w:p w:rsidR="008B21DF" w:rsidRPr="00D73092" w:rsidRDefault="008B21DF" w:rsidP="00D7309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называет даты важнейших событий, соотносит год с веком, устанавливает последовательность и длительность исторических событий</w:t>
      </w:r>
    </w:p>
    <w:p w:rsidR="008B21DF" w:rsidRPr="00D73092" w:rsidRDefault="008B21DF" w:rsidP="00D7309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называет место, обстоятельства, участников, результаты исторических событий,</w:t>
      </w:r>
    </w:p>
    <w:p w:rsidR="008B21DF" w:rsidRPr="00D73092" w:rsidRDefault="008B21DF" w:rsidP="00D7309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читает историческую карту с опорой на легенду</w:t>
      </w:r>
    </w:p>
    <w:p w:rsidR="008B21DF" w:rsidRPr="00D73092" w:rsidRDefault="008B21DF" w:rsidP="00D7309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рассказывает устно об исторических событиях, описывает условия. Образ жизни, занятия людей в данной исторической эпохе</w:t>
      </w:r>
    </w:p>
    <w:p w:rsidR="008B21DF" w:rsidRPr="00D73092" w:rsidRDefault="008B21DF" w:rsidP="00D7309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соотносит единичные исторические факты при ответе на вопрос с общими историческими явлениями</w:t>
      </w:r>
    </w:p>
    <w:p w:rsidR="008B21DF" w:rsidRPr="00D73092" w:rsidRDefault="008B21DF" w:rsidP="00D7309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называет характерные, существенные черты исторических событий и явлений</w:t>
      </w:r>
    </w:p>
    <w:p w:rsidR="008B21DF" w:rsidRPr="00D73092" w:rsidRDefault="008B21DF" w:rsidP="00D7309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объясняет смысл и значение исторических понятий</w:t>
      </w:r>
    </w:p>
    <w:p w:rsidR="008B21DF" w:rsidRPr="00D73092" w:rsidRDefault="008B21DF" w:rsidP="00D7309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излагает суждения о причинно-следственных связях исторических событий</w:t>
      </w:r>
    </w:p>
    <w:p w:rsidR="008B21DF" w:rsidRPr="00D73092" w:rsidRDefault="008B21DF" w:rsidP="00D7309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объясняет, в чем состояли мотивы, цели и результаты деятельности отдельных личностей в истории</w:t>
      </w:r>
    </w:p>
    <w:p w:rsidR="008B21DF" w:rsidRPr="00D73092" w:rsidRDefault="008B21DF" w:rsidP="00D7309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определяет и объясняет свое отношение и оценку наиболее значительных событий</w:t>
      </w:r>
    </w:p>
    <w:p w:rsidR="008B21DF" w:rsidRPr="00D73092" w:rsidRDefault="008B21DF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ХОРОШО</w:t>
      </w:r>
    </w:p>
    <w:p w:rsidR="008B21DF" w:rsidRPr="00D73092" w:rsidRDefault="008B21DF" w:rsidP="00D73092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называет даты важнейших событий</w:t>
      </w:r>
    </w:p>
    <w:p w:rsidR="008B21DF" w:rsidRPr="00D73092" w:rsidRDefault="008B21DF" w:rsidP="00D73092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называет место, обстоятельства, участников важнейших событий,</w:t>
      </w:r>
    </w:p>
    <w:p w:rsidR="008B21DF" w:rsidRPr="00D73092" w:rsidRDefault="008B21DF" w:rsidP="00D73092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читает историческую карту с опорой на легенду</w:t>
      </w:r>
    </w:p>
    <w:p w:rsidR="008B21DF" w:rsidRPr="00D73092" w:rsidRDefault="008B21DF" w:rsidP="00D73092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рассказывает устно об исторических событиях,</w:t>
      </w:r>
    </w:p>
    <w:p w:rsidR="008B21DF" w:rsidRPr="00D73092" w:rsidRDefault="008B21DF" w:rsidP="00D73092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соотносит единичные исторические факты и общие явления</w:t>
      </w:r>
    </w:p>
    <w:p w:rsidR="008B21DF" w:rsidRPr="00D73092" w:rsidRDefault="008B21DF" w:rsidP="00D73092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объясняет смысл важнейших исторических понятий,</w:t>
      </w:r>
    </w:p>
    <w:p w:rsidR="008B21DF" w:rsidRPr="00D73092" w:rsidRDefault="008B21DF" w:rsidP="00D73092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излагает суждения о причинн</w:t>
      </w:r>
      <w:proofErr w:type="gramStart"/>
      <w:r w:rsidRPr="00D730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73092">
        <w:rPr>
          <w:rFonts w:ascii="Times New Roman" w:hAnsi="Times New Roman" w:cs="Times New Roman"/>
          <w:sz w:val="24"/>
          <w:szCs w:val="24"/>
        </w:rPr>
        <w:t xml:space="preserve"> следственных связях исторических событий</w:t>
      </w:r>
    </w:p>
    <w:p w:rsidR="008B21DF" w:rsidRPr="00D73092" w:rsidRDefault="008B21DF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УДОВЛЕТВОРИТЕЛЬНО</w:t>
      </w:r>
    </w:p>
    <w:p w:rsidR="008B21DF" w:rsidRPr="00D73092" w:rsidRDefault="008B21DF" w:rsidP="00D73092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называет даты важнейших событий</w:t>
      </w:r>
    </w:p>
    <w:p w:rsidR="008B21DF" w:rsidRPr="00D73092" w:rsidRDefault="008B21DF" w:rsidP="00D73092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называет место. Обстоятельства важнейших событий</w:t>
      </w:r>
    </w:p>
    <w:p w:rsidR="008B21DF" w:rsidRPr="00D73092" w:rsidRDefault="008B21DF" w:rsidP="00D73092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читает историческую карту с опорой на легенду</w:t>
      </w:r>
    </w:p>
    <w:p w:rsidR="008B21DF" w:rsidRPr="00D73092" w:rsidRDefault="008B21DF" w:rsidP="00D73092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рассказывает устно об исторических событиях,</w:t>
      </w:r>
    </w:p>
    <w:p w:rsidR="008B21DF" w:rsidRPr="00D73092" w:rsidRDefault="008B21DF" w:rsidP="00D73092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lastRenderedPageBreak/>
        <w:t>объясняет смысл важнейших понятий</w:t>
      </w:r>
    </w:p>
    <w:p w:rsidR="008B21DF" w:rsidRPr="00D73092" w:rsidRDefault="008B21DF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НЕУДОВЛЕТВОРИТЕЛЬНО</w:t>
      </w:r>
    </w:p>
    <w:p w:rsidR="008B21DF" w:rsidRPr="00D73092" w:rsidRDefault="008B21DF" w:rsidP="00D73092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не может назвать ни одной важной даты</w:t>
      </w:r>
    </w:p>
    <w:p w:rsidR="008B21DF" w:rsidRPr="00D73092" w:rsidRDefault="008B21DF" w:rsidP="00D73092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не рассказывает, или рассказывает неправильно об исторических событиях,</w:t>
      </w:r>
    </w:p>
    <w:p w:rsidR="008B21DF" w:rsidRPr="00D73092" w:rsidRDefault="008B21DF" w:rsidP="00D73092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не может читать историческую карту</w:t>
      </w:r>
    </w:p>
    <w:p w:rsidR="008B21DF" w:rsidRPr="00D73092" w:rsidRDefault="008B21DF" w:rsidP="00D73092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не может объяснить смысл важнейших понятий</w:t>
      </w:r>
    </w:p>
    <w:p w:rsidR="000370C1" w:rsidRPr="00D73092" w:rsidRDefault="000370C1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83702" w:rsidRPr="00983761" w:rsidRDefault="00383702" w:rsidP="003B641E">
      <w:pPr>
        <w:ind w:left="57"/>
        <w:rPr>
          <w:rFonts w:ascii="Times New Roman" w:hAnsi="Times New Roman" w:cs="Times New Roman"/>
          <w:b/>
          <w:i/>
          <w:sz w:val="28"/>
          <w:szCs w:val="28"/>
        </w:rPr>
      </w:pPr>
      <w:r w:rsidRPr="009837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3761" w:rsidRPr="00983761">
        <w:rPr>
          <w:rFonts w:ascii="Times New Roman" w:hAnsi="Times New Roman" w:cs="Times New Roman"/>
          <w:b/>
          <w:sz w:val="28"/>
          <w:szCs w:val="28"/>
        </w:rPr>
        <w:t xml:space="preserve"> Список  </w:t>
      </w:r>
      <w:r w:rsidRPr="00983761">
        <w:rPr>
          <w:rFonts w:ascii="Times New Roman" w:hAnsi="Times New Roman" w:cs="Times New Roman"/>
          <w:b/>
          <w:i/>
          <w:sz w:val="28"/>
          <w:szCs w:val="28"/>
        </w:rPr>
        <w:t>УМК</w:t>
      </w:r>
    </w:p>
    <w:p w:rsidR="008B21DF" w:rsidRPr="00D73092" w:rsidRDefault="008B21DF" w:rsidP="003B641E">
      <w:pPr>
        <w:pStyle w:val="a6"/>
        <w:numPr>
          <w:ilvl w:val="1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 xml:space="preserve">Данилов Д.Д., </w:t>
      </w:r>
      <w:proofErr w:type="spellStart"/>
      <w:r w:rsidRPr="00D73092">
        <w:rPr>
          <w:rFonts w:ascii="Times New Roman" w:hAnsi="Times New Roman" w:cs="Times New Roman"/>
          <w:bCs/>
          <w:sz w:val="24"/>
          <w:szCs w:val="24"/>
        </w:rPr>
        <w:t>Лисейцев</w:t>
      </w:r>
      <w:proofErr w:type="spellEnd"/>
      <w:r w:rsidRPr="00D73092">
        <w:rPr>
          <w:rFonts w:ascii="Times New Roman" w:hAnsi="Times New Roman" w:cs="Times New Roman"/>
          <w:bCs/>
          <w:sz w:val="24"/>
          <w:szCs w:val="24"/>
        </w:rPr>
        <w:t xml:space="preserve"> Д.В., Павлова Н.С., Рогожкин В.А.   История Нового времени</w:t>
      </w:r>
      <w:proofErr w:type="gramStart"/>
      <w:r w:rsidRPr="00D73092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D73092">
        <w:rPr>
          <w:rFonts w:ascii="Times New Roman" w:hAnsi="Times New Roman" w:cs="Times New Roman"/>
          <w:bCs/>
          <w:sz w:val="24"/>
          <w:szCs w:val="24"/>
        </w:rPr>
        <w:t xml:space="preserve"> Учебник. — М.: </w:t>
      </w:r>
      <w:proofErr w:type="spellStart"/>
      <w:r w:rsidRPr="00D73092">
        <w:rPr>
          <w:rFonts w:ascii="Times New Roman" w:hAnsi="Times New Roman" w:cs="Times New Roman"/>
          <w:bCs/>
          <w:sz w:val="24"/>
          <w:szCs w:val="24"/>
        </w:rPr>
        <w:t>Баласс</w:t>
      </w:r>
      <w:proofErr w:type="spellEnd"/>
      <w:r w:rsidRPr="00D73092">
        <w:rPr>
          <w:rFonts w:ascii="Times New Roman" w:hAnsi="Times New Roman" w:cs="Times New Roman"/>
          <w:bCs/>
          <w:sz w:val="24"/>
          <w:szCs w:val="24"/>
        </w:rPr>
        <w:t>, 2010. — 304 с.: ил</w:t>
      </w:r>
      <w:proofErr w:type="gramStart"/>
      <w:r w:rsidRPr="00D73092">
        <w:rPr>
          <w:rFonts w:ascii="Times New Roman" w:hAnsi="Times New Roman" w:cs="Times New Roman"/>
          <w:bCs/>
          <w:sz w:val="24"/>
          <w:szCs w:val="24"/>
        </w:rPr>
        <w:t xml:space="preserve">.;  </w:t>
      </w:r>
      <w:proofErr w:type="gramEnd"/>
    </w:p>
    <w:p w:rsidR="008B21DF" w:rsidRPr="00D73092" w:rsidRDefault="008B21DF" w:rsidP="003B641E">
      <w:pPr>
        <w:pStyle w:val="a6"/>
        <w:numPr>
          <w:ilvl w:val="1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 xml:space="preserve">Данилов Д.Д., </w:t>
      </w:r>
      <w:proofErr w:type="spellStart"/>
      <w:r w:rsidRPr="00D73092">
        <w:rPr>
          <w:rFonts w:ascii="Times New Roman" w:hAnsi="Times New Roman" w:cs="Times New Roman"/>
          <w:bCs/>
          <w:sz w:val="24"/>
          <w:szCs w:val="24"/>
        </w:rPr>
        <w:t>Лисейцев</w:t>
      </w:r>
      <w:proofErr w:type="spellEnd"/>
      <w:r w:rsidRPr="00D73092">
        <w:rPr>
          <w:rFonts w:ascii="Times New Roman" w:hAnsi="Times New Roman" w:cs="Times New Roman"/>
          <w:bCs/>
          <w:sz w:val="24"/>
          <w:szCs w:val="24"/>
        </w:rPr>
        <w:t> Д.В., Павлова Н.С., Рогожкин В.А. История России. XVI-XVIII века. 7 класс</w:t>
      </w:r>
      <w:proofErr w:type="gramStart"/>
      <w:r w:rsidRPr="00D73092">
        <w:rPr>
          <w:rFonts w:ascii="Times New Roman" w:hAnsi="Times New Roman" w:cs="Times New Roman"/>
          <w:bCs/>
          <w:sz w:val="24"/>
          <w:szCs w:val="24"/>
        </w:rPr>
        <w:t>  .</w:t>
      </w:r>
      <w:proofErr w:type="gramEnd"/>
      <w:r w:rsidRPr="00D73092">
        <w:rPr>
          <w:rFonts w:ascii="Times New Roman" w:hAnsi="Times New Roman" w:cs="Times New Roman"/>
          <w:bCs/>
          <w:sz w:val="24"/>
          <w:szCs w:val="24"/>
        </w:rPr>
        <w:t xml:space="preserve">  Учебник. — М.: </w:t>
      </w:r>
      <w:proofErr w:type="spellStart"/>
      <w:r w:rsidRPr="00D73092">
        <w:rPr>
          <w:rFonts w:ascii="Times New Roman" w:hAnsi="Times New Roman" w:cs="Times New Roman"/>
          <w:bCs/>
          <w:sz w:val="24"/>
          <w:szCs w:val="24"/>
        </w:rPr>
        <w:t>Баласс</w:t>
      </w:r>
      <w:proofErr w:type="spellEnd"/>
      <w:r w:rsidRPr="00D73092">
        <w:rPr>
          <w:rFonts w:ascii="Times New Roman" w:hAnsi="Times New Roman" w:cs="Times New Roman"/>
          <w:bCs/>
          <w:sz w:val="24"/>
          <w:szCs w:val="24"/>
        </w:rPr>
        <w:t>, 2010. — 304 с.: ил.</w:t>
      </w:r>
    </w:p>
    <w:p w:rsidR="003B641E" w:rsidRPr="003B641E" w:rsidRDefault="00383702" w:rsidP="003B641E">
      <w:pPr>
        <w:pStyle w:val="a6"/>
        <w:numPr>
          <w:ilvl w:val="1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 xml:space="preserve"> Атлас и контурные карты по истории </w:t>
      </w:r>
      <w:r w:rsidR="008B21DF" w:rsidRPr="00D73092">
        <w:rPr>
          <w:rFonts w:ascii="Times New Roman" w:hAnsi="Times New Roman" w:cs="Times New Roman"/>
          <w:sz w:val="24"/>
          <w:szCs w:val="24"/>
        </w:rPr>
        <w:t xml:space="preserve"> Нового Времени  7 </w:t>
      </w:r>
      <w:r w:rsidRPr="00D73092">
        <w:rPr>
          <w:rFonts w:ascii="Times New Roman" w:hAnsi="Times New Roman" w:cs="Times New Roman"/>
          <w:sz w:val="24"/>
          <w:szCs w:val="24"/>
        </w:rPr>
        <w:t>класс, М., Дрофа, ДИК, 2007 г.</w:t>
      </w:r>
    </w:p>
    <w:p w:rsidR="003B641E" w:rsidRPr="003B641E" w:rsidRDefault="003B641E" w:rsidP="003B641E">
      <w:pPr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3761" w:rsidRPr="00983761" w:rsidRDefault="00983761" w:rsidP="009837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76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B641E" w:rsidRPr="003B641E" w:rsidRDefault="003B641E" w:rsidP="003B641E">
      <w:pPr>
        <w:ind w:left="57"/>
        <w:rPr>
          <w:rFonts w:ascii="Times New Roman" w:hAnsi="Times New Roman" w:cs="Times New Roman"/>
          <w:b/>
          <w:sz w:val="24"/>
          <w:szCs w:val="24"/>
        </w:rPr>
      </w:pPr>
      <w:r w:rsidRPr="003B641E">
        <w:rPr>
          <w:rFonts w:ascii="Times New Roman" w:hAnsi="Times New Roman" w:cs="Times New Roman"/>
          <w:b/>
          <w:i/>
          <w:sz w:val="24"/>
          <w:szCs w:val="24"/>
        </w:rPr>
        <w:t>Методические пособия для учителя:</w:t>
      </w:r>
      <w:r w:rsidRPr="003B641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B641E" w:rsidRPr="003B641E" w:rsidRDefault="003B641E" w:rsidP="003B641E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B641E">
        <w:rPr>
          <w:rFonts w:ascii="Times New Roman" w:hAnsi="Times New Roman" w:cs="Times New Roman"/>
          <w:i/>
          <w:sz w:val="24"/>
          <w:szCs w:val="24"/>
        </w:rPr>
        <w:t xml:space="preserve">Борзова Л. П. </w:t>
      </w:r>
      <w:r w:rsidRPr="003B641E">
        <w:rPr>
          <w:rFonts w:ascii="Times New Roman" w:hAnsi="Times New Roman" w:cs="Times New Roman"/>
          <w:sz w:val="24"/>
          <w:szCs w:val="24"/>
        </w:rPr>
        <w:t>Игры на уроке истории</w:t>
      </w:r>
      <w:proofErr w:type="gramStart"/>
      <w:r w:rsidRPr="003B64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641E">
        <w:rPr>
          <w:rFonts w:ascii="Times New Roman" w:hAnsi="Times New Roman" w:cs="Times New Roman"/>
          <w:sz w:val="24"/>
          <w:szCs w:val="24"/>
        </w:rPr>
        <w:t xml:space="preserve"> пособие для учителя / Л. П. Борзова. - М.</w:t>
      </w:r>
      <w:proofErr w:type="gramStart"/>
      <w:r w:rsidRPr="003B64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641E">
        <w:rPr>
          <w:rFonts w:ascii="Times New Roman" w:hAnsi="Times New Roman" w:cs="Times New Roman"/>
          <w:sz w:val="24"/>
          <w:szCs w:val="24"/>
        </w:rPr>
        <w:t xml:space="preserve"> ВЛАДОС,2005.</w:t>
      </w:r>
    </w:p>
    <w:p w:rsidR="003B641E" w:rsidRPr="003B641E" w:rsidRDefault="003B641E" w:rsidP="003B641E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641E">
        <w:rPr>
          <w:rFonts w:ascii="Times New Roman" w:hAnsi="Times New Roman" w:cs="Times New Roman"/>
          <w:i/>
          <w:sz w:val="24"/>
          <w:szCs w:val="24"/>
        </w:rPr>
        <w:t>Борзак</w:t>
      </w:r>
      <w:proofErr w:type="spellEnd"/>
      <w:r w:rsidRPr="003B641E">
        <w:rPr>
          <w:rFonts w:ascii="Times New Roman" w:hAnsi="Times New Roman" w:cs="Times New Roman"/>
          <w:i/>
          <w:sz w:val="24"/>
          <w:szCs w:val="24"/>
        </w:rPr>
        <w:t xml:space="preserve"> Е. </w:t>
      </w:r>
      <w:r w:rsidRPr="003B641E">
        <w:rPr>
          <w:rFonts w:ascii="Times New Roman" w:hAnsi="Times New Roman" w:cs="Times New Roman"/>
          <w:sz w:val="24"/>
          <w:szCs w:val="24"/>
        </w:rPr>
        <w:t xml:space="preserve">Олимпиады по истории. 5-9 классы: пособие для учителя / Е. </w:t>
      </w:r>
      <w:proofErr w:type="spellStart"/>
      <w:r w:rsidRPr="003B641E">
        <w:rPr>
          <w:rFonts w:ascii="Times New Roman" w:hAnsi="Times New Roman" w:cs="Times New Roman"/>
          <w:sz w:val="24"/>
          <w:szCs w:val="24"/>
        </w:rPr>
        <w:t>Борзак</w:t>
      </w:r>
      <w:proofErr w:type="spellEnd"/>
      <w:r w:rsidRPr="003B641E">
        <w:rPr>
          <w:rFonts w:ascii="Times New Roman" w:hAnsi="Times New Roman" w:cs="Times New Roman"/>
          <w:sz w:val="24"/>
          <w:szCs w:val="24"/>
        </w:rPr>
        <w:t>. - Волгоград: Корифей, 2006.</w:t>
      </w:r>
    </w:p>
    <w:p w:rsidR="003B641E" w:rsidRPr="003B641E" w:rsidRDefault="003B641E" w:rsidP="003B641E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B641E">
        <w:rPr>
          <w:rFonts w:ascii="Times New Roman" w:hAnsi="Times New Roman" w:cs="Times New Roman"/>
          <w:i/>
          <w:sz w:val="24"/>
          <w:szCs w:val="24"/>
        </w:rPr>
        <w:t xml:space="preserve">Вяземский  Е. Е. </w:t>
      </w:r>
      <w:r w:rsidRPr="003B641E">
        <w:rPr>
          <w:rFonts w:ascii="Times New Roman" w:hAnsi="Times New Roman" w:cs="Times New Roman"/>
          <w:sz w:val="24"/>
          <w:szCs w:val="24"/>
        </w:rPr>
        <w:t>Методические рекомендации учителям истории. Основы профессионального мастерства</w:t>
      </w:r>
      <w:proofErr w:type="gramStart"/>
      <w:r w:rsidRPr="003B64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6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1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B641E">
        <w:rPr>
          <w:rFonts w:ascii="Times New Roman" w:hAnsi="Times New Roman" w:cs="Times New Roman"/>
          <w:sz w:val="24"/>
          <w:szCs w:val="24"/>
        </w:rPr>
        <w:t xml:space="preserve">. пособие / Е. Е. Вяземский, О. Ю. Стрелова. - М.: </w:t>
      </w:r>
      <w:proofErr w:type="spellStart"/>
      <w:r w:rsidRPr="003B641E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3B641E">
        <w:rPr>
          <w:rFonts w:ascii="Times New Roman" w:hAnsi="Times New Roman" w:cs="Times New Roman"/>
          <w:sz w:val="24"/>
          <w:szCs w:val="24"/>
        </w:rPr>
        <w:t>, 2003.</w:t>
      </w:r>
    </w:p>
    <w:p w:rsidR="003B641E" w:rsidRPr="003B641E" w:rsidRDefault="003B641E" w:rsidP="003B641E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B641E">
        <w:rPr>
          <w:rFonts w:ascii="Times New Roman" w:hAnsi="Times New Roman" w:cs="Times New Roman"/>
          <w:i/>
          <w:sz w:val="24"/>
          <w:szCs w:val="24"/>
        </w:rPr>
        <w:t xml:space="preserve">Грибов  В. С. </w:t>
      </w:r>
      <w:r w:rsidRPr="003B641E">
        <w:rPr>
          <w:rFonts w:ascii="Times New Roman" w:hAnsi="Times New Roman" w:cs="Times New Roman"/>
          <w:sz w:val="24"/>
          <w:szCs w:val="24"/>
        </w:rPr>
        <w:t xml:space="preserve">Дидактические материалы по истории Нового времени. 7-8 </w:t>
      </w:r>
      <w:proofErr w:type="spellStart"/>
      <w:r w:rsidRPr="003B641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641E">
        <w:rPr>
          <w:rFonts w:ascii="Times New Roman" w:hAnsi="Times New Roman" w:cs="Times New Roman"/>
          <w:sz w:val="24"/>
          <w:szCs w:val="24"/>
        </w:rPr>
        <w:t>.: пособие для учителя / В. С. Грибов. - М.: ВЛАДОС-Пресс, 2007.</w:t>
      </w:r>
    </w:p>
    <w:p w:rsidR="003B641E" w:rsidRPr="003B641E" w:rsidRDefault="003B641E" w:rsidP="003B641E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641E">
        <w:rPr>
          <w:rFonts w:ascii="Times New Roman" w:hAnsi="Times New Roman" w:cs="Times New Roman"/>
          <w:i/>
          <w:sz w:val="24"/>
          <w:szCs w:val="24"/>
        </w:rPr>
        <w:t>Дричак</w:t>
      </w:r>
      <w:proofErr w:type="spellEnd"/>
      <w:r w:rsidRPr="003B641E">
        <w:rPr>
          <w:rFonts w:ascii="Times New Roman" w:hAnsi="Times New Roman" w:cs="Times New Roman"/>
          <w:i/>
          <w:sz w:val="24"/>
          <w:szCs w:val="24"/>
        </w:rPr>
        <w:t>, А.</w:t>
      </w:r>
      <w:r w:rsidRPr="003B641E">
        <w:rPr>
          <w:rFonts w:ascii="Times New Roman" w:hAnsi="Times New Roman" w:cs="Times New Roman"/>
          <w:sz w:val="24"/>
          <w:szCs w:val="24"/>
        </w:rPr>
        <w:t xml:space="preserve"> Этническая история народов мира. Культура. Быт. Традиции / А. </w:t>
      </w:r>
      <w:proofErr w:type="spellStart"/>
      <w:r w:rsidRPr="003B641E">
        <w:rPr>
          <w:rFonts w:ascii="Times New Roman" w:hAnsi="Times New Roman" w:cs="Times New Roman"/>
          <w:sz w:val="24"/>
          <w:szCs w:val="24"/>
        </w:rPr>
        <w:t>Дричак</w:t>
      </w:r>
      <w:proofErr w:type="spellEnd"/>
      <w:r w:rsidRPr="003B641E">
        <w:rPr>
          <w:rFonts w:ascii="Times New Roman" w:hAnsi="Times New Roman" w:cs="Times New Roman"/>
          <w:sz w:val="24"/>
          <w:szCs w:val="24"/>
        </w:rPr>
        <w:t>. - Волгоград</w:t>
      </w:r>
      <w:proofErr w:type="gramStart"/>
      <w:r w:rsidRPr="003B64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641E">
        <w:rPr>
          <w:rFonts w:ascii="Times New Roman" w:hAnsi="Times New Roman" w:cs="Times New Roman"/>
          <w:sz w:val="24"/>
          <w:szCs w:val="24"/>
        </w:rPr>
        <w:t xml:space="preserve"> Экстремум, 2005.</w:t>
      </w:r>
    </w:p>
    <w:p w:rsidR="003B641E" w:rsidRPr="003B641E" w:rsidRDefault="003B641E" w:rsidP="003B641E">
      <w:pPr>
        <w:ind w:left="57"/>
        <w:rPr>
          <w:rFonts w:ascii="Times New Roman" w:hAnsi="Times New Roman" w:cs="Times New Roman"/>
          <w:b/>
          <w:sz w:val="24"/>
          <w:szCs w:val="24"/>
        </w:rPr>
      </w:pPr>
      <w:r w:rsidRPr="003B641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B641E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 для учителя:</w:t>
      </w:r>
    </w:p>
    <w:p w:rsidR="003B641E" w:rsidRPr="003B641E" w:rsidRDefault="003B641E" w:rsidP="003B641E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B641E">
        <w:rPr>
          <w:rFonts w:ascii="Times New Roman" w:hAnsi="Times New Roman" w:cs="Times New Roman"/>
          <w:i/>
          <w:sz w:val="24"/>
          <w:szCs w:val="24"/>
        </w:rPr>
        <w:t xml:space="preserve">Чернова  М. П. </w:t>
      </w:r>
      <w:r w:rsidRPr="003B641E">
        <w:rPr>
          <w:rFonts w:ascii="Times New Roman" w:hAnsi="Times New Roman" w:cs="Times New Roman"/>
          <w:sz w:val="24"/>
          <w:szCs w:val="24"/>
        </w:rPr>
        <w:t>Справочник учителя истории 5-11 классов / М. П. Чернова. - М.: Экзамен,2008.</w:t>
      </w:r>
    </w:p>
    <w:p w:rsidR="003B641E" w:rsidRPr="003B641E" w:rsidRDefault="003B641E" w:rsidP="003B641E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B641E">
        <w:rPr>
          <w:rFonts w:ascii="Times New Roman" w:hAnsi="Times New Roman" w:cs="Times New Roman"/>
          <w:i/>
          <w:sz w:val="24"/>
          <w:szCs w:val="24"/>
        </w:rPr>
        <w:t xml:space="preserve">1000 </w:t>
      </w:r>
      <w:r w:rsidRPr="003B641E">
        <w:rPr>
          <w:rFonts w:ascii="Times New Roman" w:hAnsi="Times New Roman" w:cs="Times New Roman"/>
          <w:sz w:val="24"/>
          <w:szCs w:val="24"/>
        </w:rPr>
        <w:t xml:space="preserve">вопросов и ответов по истории : учебное пособие / под общ. ред. А. </w:t>
      </w:r>
      <w:proofErr w:type="spellStart"/>
      <w:r w:rsidRPr="003B641E">
        <w:rPr>
          <w:rFonts w:ascii="Times New Roman" w:hAnsi="Times New Roman" w:cs="Times New Roman"/>
          <w:sz w:val="24"/>
          <w:szCs w:val="24"/>
        </w:rPr>
        <w:t>Н.Алексашкиной</w:t>
      </w:r>
      <w:proofErr w:type="spellEnd"/>
      <w:r w:rsidRPr="003B64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641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B641E">
        <w:rPr>
          <w:rFonts w:ascii="Times New Roman" w:hAnsi="Times New Roman" w:cs="Times New Roman"/>
          <w:sz w:val="24"/>
          <w:szCs w:val="24"/>
        </w:rPr>
        <w:t>. : АСТ, 1996.</w:t>
      </w:r>
    </w:p>
    <w:p w:rsidR="003B641E" w:rsidRPr="003B641E" w:rsidRDefault="003B641E" w:rsidP="003B641E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641E">
        <w:rPr>
          <w:rFonts w:ascii="Times New Roman" w:hAnsi="Times New Roman" w:cs="Times New Roman"/>
          <w:i/>
          <w:sz w:val="24"/>
          <w:szCs w:val="24"/>
        </w:rPr>
        <w:t>Драхлер</w:t>
      </w:r>
      <w:proofErr w:type="spellEnd"/>
      <w:r w:rsidRPr="003B641E">
        <w:rPr>
          <w:rFonts w:ascii="Times New Roman" w:hAnsi="Times New Roman" w:cs="Times New Roman"/>
          <w:i/>
          <w:sz w:val="24"/>
          <w:szCs w:val="24"/>
        </w:rPr>
        <w:t xml:space="preserve"> А. </w:t>
      </w:r>
      <w:r w:rsidRPr="003B641E">
        <w:rPr>
          <w:rFonts w:ascii="Times New Roman" w:hAnsi="Times New Roman" w:cs="Times New Roman"/>
          <w:sz w:val="24"/>
          <w:szCs w:val="24"/>
        </w:rPr>
        <w:t xml:space="preserve">Всеобщая история; передовой опыт / А. </w:t>
      </w:r>
      <w:proofErr w:type="spellStart"/>
      <w:r w:rsidRPr="003B641E">
        <w:rPr>
          <w:rFonts w:ascii="Times New Roman" w:hAnsi="Times New Roman" w:cs="Times New Roman"/>
          <w:sz w:val="24"/>
          <w:szCs w:val="24"/>
        </w:rPr>
        <w:t>Драхлер</w:t>
      </w:r>
      <w:proofErr w:type="spellEnd"/>
      <w:r w:rsidRPr="003B641E">
        <w:rPr>
          <w:rFonts w:ascii="Times New Roman" w:hAnsi="Times New Roman" w:cs="Times New Roman"/>
          <w:sz w:val="24"/>
          <w:szCs w:val="24"/>
        </w:rPr>
        <w:t>. - М.: ВЛАДОС, 2002.</w:t>
      </w:r>
    </w:p>
    <w:p w:rsidR="003B641E" w:rsidRPr="003B641E" w:rsidRDefault="003B641E" w:rsidP="003B641E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B641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3B641E">
        <w:rPr>
          <w:rFonts w:ascii="Times New Roman" w:hAnsi="Times New Roman" w:cs="Times New Roman"/>
          <w:i/>
          <w:sz w:val="24"/>
          <w:szCs w:val="24"/>
        </w:rPr>
        <w:t>Сасим</w:t>
      </w:r>
      <w:proofErr w:type="spellEnd"/>
      <w:r w:rsidRPr="003B641E">
        <w:rPr>
          <w:rFonts w:ascii="Times New Roman" w:hAnsi="Times New Roman" w:cs="Times New Roman"/>
          <w:i/>
          <w:sz w:val="24"/>
          <w:szCs w:val="24"/>
        </w:rPr>
        <w:t xml:space="preserve"> А. </w:t>
      </w:r>
      <w:r w:rsidRPr="003B641E">
        <w:rPr>
          <w:rFonts w:ascii="Times New Roman" w:hAnsi="Times New Roman" w:cs="Times New Roman"/>
          <w:sz w:val="24"/>
          <w:szCs w:val="24"/>
        </w:rPr>
        <w:t xml:space="preserve">Материалы </w:t>
      </w:r>
      <w:proofErr w:type="gramStart"/>
      <w:r w:rsidRPr="003B641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B64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41E">
        <w:rPr>
          <w:rFonts w:ascii="Times New Roman" w:hAnsi="Times New Roman" w:cs="Times New Roman"/>
          <w:sz w:val="24"/>
          <w:szCs w:val="24"/>
        </w:rPr>
        <w:t>историй</w:t>
      </w:r>
      <w:proofErr w:type="gramEnd"/>
      <w:r w:rsidRPr="003B641E">
        <w:rPr>
          <w:rFonts w:ascii="Times New Roman" w:hAnsi="Times New Roman" w:cs="Times New Roman"/>
          <w:sz w:val="24"/>
          <w:szCs w:val="24"/>
        </w:rPr>
        <w:t xml:space="preserve"> Нового и Новейшего времени: справ, пособие / А. </w:t>
      </w:r>
      <w:proofErr w:type="spellStart"/>
      <w:r w:rsidRPr="003B641E">
        <w:rPr>
          <w:rFonts w:ascii="Times New Roman" w:hAnsi="Times New Roman" w:cs="Times New Roman"/>
          <w:sz w:val="24"/>
          <w:szCs w:val="24"/>
        </w:rPr>
        <w:t>Сасим</w:t>
      </w:r>
      <w:proofErr w:type="spellEnd"/>
      <w:r w:rsidRPr="003B641E">
        <w:rPr>
          <w:rFonts w:ascii="Times New Roman" w:hAnsi="Times New Roman" w:cs="Times New Roman"/>
          <w:sz w:val="24"/>
          <w:szCs w:val="24"/>
        </w:rPr>
        <w:t>. - Минск: Книжный дом, 2004.</w:t>
      </w:r>
    </w:p>
    <w:p w:rsidR="003B641E" w:rsidRPr="003B641E" w:rsidRDefault="003B641E" w:rsidP="003B641E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B641E">
        <w:rPr>
          <w:rFonts w:ascii="Times New Roman" w:hAnsi="Times New Roman" w:cs="Times New Roman"/>
          <w:sz w:val="24"/>
          <w:szCs w:val="24"/>
        </w:rPr>
        <w:t xml:space="preserve">  </w:t>
      </w:r>
      <w:r w:rsidRPr="003B641E">
        <w:rPr>
          <w:rFonts w:ascii="Times New Roman" w:hAnsi="Times New Roman" w:cs="Times New Roman"/>
          <w:i/>
          <w:sz w:val="24"/>
          <w:szCs w:val="24"/>
        </w:rPr>
        <w:t xml:space="preserve">Яновский О. А. </w:t>
      </w:r>
      <w:r w:rsidRPr="003B641E">
        <w:rPr>
          <w:rFonts w:ascii="Times New Roman" w:hAnsi="Times New Roman" w:cs="Times New Roman"/>
          <w:sz w:val="24"/>
          <w:szCs w:val="24"/>
        </w:rPr>
        <w:t xml:space="preserve">Всемирная история: в 3 ч. / О. А. Яновский. - М.: </w:t>
      </w:r>
      <w:proofErr w:type="spellStart"/>
      <w:r w:rsidRPr="003B641E">
        <w:rPr>
          <w:rFonts w:ascii="Times New Roman" w:hAnsi="Times New Roman" w:cs="Times New Roman"/>
          <w:sz w:val="24"/>
          <w:szCs w:val="24"/>
        </w:rPr>
        <w:t>Юнипресс</w:t>
      </w:r>
      <w:proofErr w:type="spellEnd"/>
      <w:r w:rsidRPr="003B641E">
        <w:rPr>
          <w:rFonts w:ascii="Times New Roman" w:hAnsi="Times New Roman" w:cs="Times New Roman"/>
          <w:sz w:val="24"/>
          <w:szCs w:val="24"/>
        </w:rPr>
        <w:t>, 2002.</w:t>
      </w:r>
    </w:p>
    <w:p w:rsidR="003B641E" w:rsidRPr="003B641E" w:rsidRDefault="003B641E" w:rsidP="003B641E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641E">
        <w:rPr>
          <w:rFonts w:ascii="Times New Roman" w:hAnsi="Times New Roman" w:cs="Times New Roman"/>
          <w:i/>
          <w:sz w:val="24"/>
          <w:szCs w:val="24"/>
        </w:rPr>
        <w:t>Цыбульский</w:t>
      </w:r>
      <w:proofErr w:type="spellEnd"/>
      <w:r w:rsidRPr="003B641E">
        <w:rPr>
          <w:rFonts w:ascii="Times New Roman" w:hAnsi="Times New Roman" w:cs="Times New Roman"/>
          <w:i/>
          <w:sz w:val="24"/>
          <w:szCs w:val="24"/>
        </w:rPr>
        <w:t>, В. П.</w:t>
      </w:r>
      <w:r w:rsidRPr="003B641E">
        <w:rPr>
          <w:rFonts w:ascii="Times New Roman" w:hAnsi="Times New Roman" w:cs="Times New Roman"/>
          <w:sz w:val="24"/>
          <w:szCs w:val="24"/>
        </w:rPr>
        <w:t xml:space="preserve"> Календари и хронология стран мира : книга для учащихся / В. П. </w:t>
      </w:r>
      <w:proofErr w:type="spellStart"/>
      <w:r w:rsidRPr="003B641E">
        <w:rPr>
          <w:rFonts w:ascii="Times New Roman" w:hAnsi="Times New Roman" w:cs="Times New Roman"/>
          <w:sz w:val="24"/>
          <w:szCs w:val="24"/>
        </w:rPr>
        <w:t>Цыбульский</w:t>
      </w:r>
      <w:proofErr w:type="spellEnd"/>
      <w:r w:rsidRPr="003B64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641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B641E">
        <w:rPr>
          <w:rFonts w:ascii="Times New Roman" w:hAnsi="Times New Roman" w:cs="Times New Roman"/>
          <w:sz w:val="24"/>
          <w:szCs w:val="24"/>
        </w:rPr>
        <w:t>. : Просвещение, 1982.</w:t>
      </w:r>
    </w:p>
    <w:p w:rsidR="003B641E" w:rsidRPr="003B641E" w:rsidRDefault="003B641E" w:rsidP="003B641E">
      <w:pPr>
        <w:ind w:left="57"/>
        <w:rPr>
          <w:rFonts w:ascii="Times New Roman" w:hAnsi="Times New Roman" w:cs="Times New Roman"/>
          <w:b/>
          <w:sz w:val="24"/>
          <w:szCs w:val="24"/>
        </w:rPr>
      </w:pPr>
      <w:r w:rsidRPr="003B641E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 для учащихся:</w:t>
      </w:r>
    </w:p>
    <w:p w:rsidR="003B641E" w:rsidRPr="003B641E" w:rsidRDefault="003B641E" w:rsidP="003B641E">
      <w:pPr>
        <w:ind w:left="57"/>
        <w:rPr>
          <w:rFonts w:ascii="Times New Roman" w:hAnsi="Times New Roman" w:cs="Times New Roman"/>
          <w:sz w:val="24"/>
          <w:szCs w:val="24"/>
        </w:rPr>
      </w:pPr>
      <w:r w:rsidRPr="003B641E">
        <w:rPr>
          <w:rFonts w:ascii="Times New Roman" w:hAnsi="Times New Roman" w:cs="Times New Roman"/>
          <w:sz w:val="24"/>
          <w:szCs w:val="24"/>
        </w:rPr>
        <w:t xml:space="preserve"> Энциклопедия для детей. Т. 1, 5. - М.: </w:t>
      </w:r>
      <w:proofErr w:type="spellStart"/>
      <w:r w:rsidRPr="003B641E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3B641E">
        <w:rPr>
          <w:rFonts w:ascii="Times New Roman" w:hAnsi="Times New Roman" w:cs="Times New Roman"/>
          <w:sz w:val="24"/>
          <w:szCs w:val="24"/>
        </w:rPr>
        <w:t>+, 1996.</w:t>
      </w:r>
    </w:p>
    <w:p w:rsidR="003B641E" w:rsidRPr="003B641E" w:rsidRDefault="003B641E" w:rsidP="003B641E">
      <w:pPr>
        <w:ind w:left="57"/>
        <w:rPr>
          <w:rFonts w:ascii="Times New Roman" w:hAnsi="Times New Roman" w:cs="Times New Roman"/>
          <w:sz w:val="24"/>
          <w:szCs w:val="24"/>
        </w:rPr>
      </w:pPr>
      <w:r w:rsidRPr="003B6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41E">
        <w:rPr>
          <w:rFonts w:ascii="Times New Roman" w:hAnsi="Times New Roman" w:cs="Times New Roman"/>
          <w:sz w:val="24"/>
          <w:szCs w:val="24"/>
        </w:rPr>
        <w:t xml:space="preserve">Энциклопедия для детей. Т. 7. Искусство. - М.: </w:t>
      </w:r>
      <w:proofErr w:type="spellStart"/>
      <w:r w:rsidRPr="003B641E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3B641E">
        <w:rPr>
          <w:rFonts w:ascii="Times New Roman" w:hAnsi="Times New Roman" w:cs="Times New Roman"/>
          <w:sz w:val="24"/>
          <w:szCs w:val="24"/>
        </w:rPr>
        <w:t>+, 1997.</w:t>
      </w:r>
    </w:p>
    <w:p w:rsidR="003B641E" w:rsidRPr="003B641E" w:rsidRDefault="003B641E" w:rsidP="003B641E">
      <w:pPr>
        <w:ind w:left="57"/>
        <w:rPr>
          <w:rFonts w:ascii="Times New Roman" w:hAnsi="Times New Roman" w:cs="Times New Roman"/>
          <w:sz w:val="24"/>
          <w:szCs w:val="24"/>
        </w:rPr>
      </w:pPr>
      <w:r w:rsidRPr="003B641E">
        <w:rPr>
          <w:rFonts w:ascii="Times New Roman" w:hAnsi="Times New Roman" w:cs="Times New Roman"/>
          <w:sz w:val="24"/>
          <w:szCs w:val="24"/>
        </w:rPr>
        <w:t xml:space="preserve"> Энциклопедия для детей. Т. 9, 15. Литература. - М.: </w:t>
      </w:r>
      <w:proofErr w:type="spellStart"/>
      <w:r w:rsidRPr="003B641E">
        <w:rPr>
          <w:rFonts w:ascii="Times New Roman" w:hAnsi="Times New Roman" w:cs="Times New Roman"/>
          <w:sz w:val="24"/>
          <w:szCs w:val="24"/>
        </w:rPr>
        <w:t>Аван</w:t>
      </w:r>
      <w:proofErr w:type="spellEnd"/>
      <w:r w:rsidRPr="003B641E">
        <w:rPr>
          <w:rFonts w:ascii="Times New Roman" w:hAnsi="Times New Roman" w:cs="Times New Roman"/>
          <w:sz w:val="24"/>
          <w:szCs w:val="24"/>
        </w:rPr>
        <w:t xml:space="preserve">-та+, 2001. </w:t>
      </w:r>
    </w:p>
    <w:p w:rsidR="003B641E" w:rsidRPr="003B641E" w:rsidRDefault="003B641E" w:rsidP="003B641E">
      <w:pPr>
        <w:ind w:left="57"/>
        <w:rPr>
          <w:rFonts w:ascii="Times New Roman" w:hAnsi="Times New Roman" w:cs="Times New Roman"/>
          <w:sz w:val="24"/>
          <w:szCs w:val="24"/>
        </w:rPr>
      </w:pPr>
      <w:r w:rsidRPr="003B641E">
        <w:rPr>
          <w:rFonts w:ascii="Times New Roman" w:hAnsi="Times New Roman" w:cs="Times New Roman"/>
          <w:sz w:val="24"/>
          <w:szCs w:val="24"/>
        </w:rPr>
        <w:t xml:space="preserve"> Всемирная история в датах и событиях. - М., 2002.</w:t>
      </w:r>
    </w:p>
    <w:p w:rsidR="003B641E" w:rsidRPr="003B641E" w:rsidRDefault="003B641E" w:rsidP="003B641E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3B641E" w:rsidRPr="003B641E" w:rsidRDefault="003B641E" w:rsidP="003B641E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B641E">
        <w:rPr>
          <w:rFonts w:ascii="Times New Roman" w:hAnsi="Times New Roman" w:cs="Times New Roman"/>
          <w:i/>
          <w:sz w:val="24"/>
          <w:szCs w:val="24"/>
        </w:rPr>
        <w:t xml:space="preserve">Балашов М. М. </w:t>
      </w:r>
      <w:r w:rsidRPr="003B641E">
        <w:rPr>
          <w:rFonts w:ascii="Times New Roman" w:hAnsi="Times New Roman" w:cs="Times New Roman"/>
          <w:sz w:val="24"/>
          <w:szCs w:val="24"/>
        </w:rPr>
        <w:t>Костюм Киевской Руси: метод, пособие / М. М. Балашов. - М.</w:t>
      </w:r>
      <w:proofErr w:type="gramStart"/>
      <w:r w:rsidRPr="003B64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641E">
        <w:rPr>
          <w:rFonts w:ascii="Times New Roman" w:hAnsi="Times New Roman" w:cs="Times New Roman"/>
          <w:sz w:val="24"/>
          <w:szCs w:val="24"/>
        </w:rPr>
        <w:t xml:space="preserve"> Детство-Пресс, 2002.</w:t>
      </w:r>
    </w:p>
    <w:p w:rsidR="003B641E" w:rsidRPr="003B641E" w:rsidRDefault="003B641E" w:rsidP="003B641E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B641E">
        <w:rPr>
          <w:rFonts w:ascii="Times New Roman" w:hAnsi="Times New Roman" w:cs="Times New Roman"/>
          <w:i/>
          <w:sz w:val="24"/>
          <w:szCs w:val="24"/>
        </w:rPr>
        <w:t xml:space="preserve">Кириллов В. В. </w:t>
      </w:r>
      <w:r w:rsidRPr="003B641E">
        <w:rPr>
          <w:rFonts w:ascii="Times New Roman" w:hAnsi="Times New Roman" w:cs="Times New Roman"/>
          <w:sz w:val="24"/>
          <w:szCs w:val="24"/>
        </w:rPr>
        <w:t xml:space="preserve">История России. У1-ХХ1 вв.: справочник / В. В. Кириллов, Г. М. Кулагина. - М.: </w:t>
      </w:r>
      <w:proofErr w:type="spellStart"/>
      <w:r w:rsidRPr="003B641E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B641E">
        <w:rPr>
          <w:rFonts w:ascii="Times New Roman" w:hAnsi="Times New Roman" w:cs="Times New Roman"/>
          <w:sz w:val="24"/>
          <w:szCs w:val="24"/>
        </w:rPr>
        <w:t>-Пресс, 2004.</w:t>
      </w:r>
    </w:p>
    <w:p w:rsidR="003B641E" w:rsidRPr="003B641E" w:rsidRDefault="003B641E" w:rsidP="003B641E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B641E">
        <w:rPr>
          <w:rFonts w:ascii="Times New Roman" w:hAnsi="Times New Roman" w:cs="Times New Roman"/>
          <w:i/>
          <w:sz w:val="24"/>
          <w:szCs w:val="24"/>
        </w:rPr>
        <w:t xml:space="preserve">Зуев М. Н. </w:t>
      </w:r>
      <w:r w:rsidRPr="003B641E">
        <w:rPr>
          <w:rFonts w:ascii="Times New Roman" w:hAnsi="Times New Roman" w:cs="Times New Roman"/>
          <w:sz w:val="24"/>
          <w:szCs w:val="24"/>
        </w:rPr>
        <w:t>История России с древнейших времен до начала XXI века: справ, пособие /М. Н. Зуев. - М.: Дрофа, 2009.</w:t>
      </w:r>
    </w:p>
    <w:p w:rsidR="003B641E" w:rsidRPr="003B641E" w:rsidRDefault="003B641E" w:rsidP="003B641E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B641E">
        <w:rPr>
          <w:rFonts w:ascii="Times New Roman" w:hAnsi="Times New Roman" w:cs="Times New Roman"/>
          <w:i/>
          <w:sz w:val="24"/>
          <w:szCs w:val="24"/>
        </w:rPr>
        <w:t xml:space="preserve">Чернова  М. П. </w:t>
      </w:r>
      <w:r w:rsidRPr="003B641E">
        <w:rPr>
          <w:rFonts w:ascii="Times New Roman" w:hAnsi="Times New Roman" w:cs="Times New Roman"/>
          <w:sz w:val="24"/>
          <w:szCs w:val="24"/>
        </w:rPr>
        <w:t>Справочник учителя истории 5-11 классов / М. П. Чернова. - М.: Экзамен,2008.</w:t>
      </w:r>
    </w:p>
    <w:p w:rsidR="003B641E" w:rsidRPr="003B641E" w:rsidRDefault="003B641E" w:rsidP="003B641E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  <w:sectPr w:rsidR="003B641E" w:rsidRPr="003B641E" w:rsidSect="004945A5">
          <w:pgSz w:w="11906" w:h="16838"/>
          <w:pgMar w:top="568" w:right="720" w:bottom="426" w:left="1701" w:header="709" w:footer="709" w:gutter="0"/>
          <w:cols w:space="708"/>
          <w:docGrid w:linePitch="360"/>
        </w:sectPr>
      </w:pPr>
      <w:r w:rsidRPr="003B641E">
        <w:rPr>
          <w:rFonts w:ascii="Times New Roman" w:hAnsi="Times New Roman" w:cs="Times New Roman"/>
          <w:i/>
          <w:sz w:val="24"/>
          <w:szCs w:val="24"/>
        </w:rPr>
        <w:t xml:space="preserve">1000 </w:t>
      </w:r>
      <w:r w:rsidRPr="003B641E">
        <w:rPr>
          <w:rFonts w:ascii="Times New Roman" w:hAnsi="Times New Roman" w:cs="Times New Roman"/>
          <w:sz w:val="24"/>
          <w:szCs w:val="24"/>
        </w:rPr>
        <w:t xml:space="preserve">вопросов и ответов по истории : учебное пособие / под общ. ред. А. </w:t>
      </w:r>
      <w:proofErr w:type="spellStart"/>
      <w:r w:rsidRPr="003B641E">
        <w:rPr>
          <w:rFonts w:ascii="Times New Roman" w:hAnsi="Times New Roman" w:cs="Times New Roman"/>
          <w:sz w:val="24"/>
          <w:szCs w:val="24"/>
        </w:rPr>
        <w:t>Н.Алексашкиной</w:t>
      </w:r>
      <w:proofErr w:type="spellEnd"/>
      <w:r w:rsidRPr="003B64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641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B641E">
        <w:rPr>
          <w:rFonts w:ascii="Times New Roman" w:hAnsi="Times New Roman" w:cs="Times New Roman"/>
          <w:sz w:val="24"/>
          <w:szCs w:val="24"/>
        </w:rPr>
        <w:t>. : АСТ, 1996</w:t>
      </w:r>
    </w:p>
    <w:p w:rsidR="003B641E" w:rsidRDefault="003B641E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B641E" w:rsidRDefault="003B641E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B641E" w:rsidRPr="00D73092" w:rsidRDefault="003B641E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83702" w:rsidRPr="00D73092" w:rsidRDefault="00383702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 xml:space="preserve"> Для ученика</w:t>
      </w:r>
    </w:p>
    <w:p w:rsidR="00383702" w:rsidRPr="00D73092" w:rsidRDefault="00383702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3702" w:rsidRPr="00D73092" w:rsidRDefault="00383702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1.  400 знаменитых имен и пособий по всеобщей и отечественной истории (для школьника). М.: Дрофа, 2000.</w:t>
      </w:r>
    </w:p>
    <w:p w:rsidR="00383702" w:rsidRPr="00D73092" w:rsidRDefault="00383702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 xml:space="preserve">2.  Зуев М. Н. История. Краткий справочник школьника, 5-11 </w:t>
      </w:r>
      <w:proofErr w:type="spellStart"/>
      <w:r w:rsidRPr="00D730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73092">
        <w:rPr>
          <w:rFonts w:ascii="Times New Roman" w:hAnsi="Times New Roman" w:cs="Times New Roman"/>
          <w:sz w:val="24"/>
          <w:szCs w:val="24"/>
        </w:rPr>
        <w:t>. М.: Дрофа, 1997.</w:t>
      </w:r>
    </w:p>
    <w:p w:rsidR="00383702" w:rsidRPr="00D73092" w:rsidRDefault="00383702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 xml:space="preserve">3.  Энциклопедический словарь юного историка. (Отечественная история). / Сост. В. </w:t>
      </w:r>
      <w:proofErr w:type="spellStart"/>
      <w:r w:rsidRPr="00D73092">
        <w:rPr>
          <w:rFonts w:ascii="Times New Roman" w:hAnsi="Times New Roman" w:cs="Times New Roman"/>
          <w:sz w:val="24"/>
          <w:szCs w:val="24"/>
        </w:rPr>
        <w:t>Б.Перхавко</w:t>
      </w:r>
      <w:proofErr w:type="spellEnd"/>
      <w:r w:rsidRPr="00D73092">
        <w:rPr>
          <w:rFonts w:ascii="Times New Roman" w:hAnsi="Times New Roman" w:cs="Times New Roman"/>
          <w:sz w:val="24"/>
          <w:szCs w:val="24"/>
        </w:rPr>
        <w:t>. - М.: Педагогика 1999.</w:t>
      </w:r>
    </w:p>
    <w:p w:rsidR="00383702" w:rsidRPr="00D73092" w:rsidRDefault="00383702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4.  Энциклопедия «История России» в девяти томах Глав</w:t>
      </w:r>
      <w:proofErr w:type="gramStart"/>
      <w:r w:rsidRPr="00D730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3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0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092">
        <w:rPr>
          <w:rFonts w:ascii="Times New Roman" w:hAnsi="Times New Roman" w:cs="Times New Roman"/>
          <w:sz w:val="24"/>
          <w:szCs w:val="24"/>
        </w:rPr>
        <w:t xml:space="preserve">ед. М. Аксенова. - М.: </w:t>
      </w:r>
      <w:proofErr w:type="spellStart"/>
      <w:r w:rsidRPr="00D73092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D73092">
        <w:rPr>
          <w:rFonts w:ascii="Times New Roman" w:hAnsi="Times New Roman" w:cs="Times New Roman"/>
          <w:sz w:val="24"/>
          <w:szCs w:val="24"/>
        </w:rPr>
        <w:t>+, 2004.</w:t>
      </w:r>
    </w:p>
    <w:p w:rsidR="00383702" w:rsidRPr="00D73092" w:rsidRDefault="00383702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5.  Энциклопедия для детей. Том 13. Страны. Народы. Цивилизации /</w:t>
      </w:r>
      <w:proofErr w:type="gramStart"/>
      <w:r w:rsidRPr="00D730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092">
        <w:rPr>
          <w:rFonts w:ascii="Times New Roman" w:hAnsi="Times New Roman" w:cs="Times New Roman"/>
          <w:sz w:val="24"/>
          <w:szCs w:val="24"/>
        </w:rPr>
        <w:t xml:space="preserve"> Глав</w:t>
      </w:r>
      <w:proofErr w:type="gramStart"/>
      <w:r w:rsidRPr="00D730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3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0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092">
        <w:rPr>
          <w:rFonts w:ascii="Times New Roman" w:hAnsi="Times New Roman" w:cs="Times New Roman"/>
          <w:sz w:val="24"/>
          <w:szCs w:val="24"/>
        </w:rPr>
        <w:t xml:space="preserve">ед. М. Д. Аксенова.- М.: </w:t>
      </w:r>
      <w:proofErr w:type="spellStart"/>
      <w:r w:rsidRPr="00D73092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D73092">
        <w:rPr>
          <w:rFonts w:ascii="Times New Roman" w:hAnsi="Times New Roman" w:cs="Times New Roman"/>
          <w:sz w:val="24"/>
          <w:szCs w:val="24"/>
        </w:rPr>
        <w:t>+, 2002.-704 с.: ил</w:t>
      </w:r>
    </w:p>
    <w:p w:rsidR="00383702" w:rsidRPr="00D73092" w:rsidRDefault="00D73092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702" w:rsidRPr="00D73092" w:rsidRDefault="00383702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83702" w:rsidRPr="00D73092" w:rsidRDefault="00383702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 xml:space="preserve">Для учителя </w:t>
      </w:r>
    </w:p>
    <w:p w:rsidR="00D73092" w:rsidRPr="00D73092" w:rsidRDefault="00D73092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 xml:space="preserve"> История  Нового времени  XYI – XYIII вв. Школьная энциклопедия «</w:t>
      </w:r>
      <w:proofErr w:type="spellStart"/>
      <w:r w:rsidRPr="00D73092">
        <w:rPr>
          <w:rFonts w:ascii="Times New Roman" w:hAnsi="Times New Roman" w:cs="Times New Roman"/>
          <w:sz w:val="24"/>
          <w:szCs w:val="24"/>
        </w:rPr>
        <w:t>Руссика</w:t>
      </w:r>
      <w:proofErr w:type="spellEnd"/>
      <w:r w:rsidRPr="00D73092">
        <w:rPr>
          <w:rFonts w:ascii="Times New Roman" w:hAnsi="Times New Roman" w:cs="Times New Roman"/>
          <w:sz w:val="24"/>
          <w:szCs w:val="24"/>
        </w:rPr>
        <w:t>», - М., «</w:t>
      </w:r>
      <w:proofErr w:type="spellStart"/>
      <w:r w:rsidRPr="00D73092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D73092">
        <w:rPr>
          <w:rFonts w:ascii="Times New Roman" w:hAnsi="Times New Roman" w:cs="Times New Roman"/>
          <w:sz w:val="24"/>
          <w:szCs w:val="24"/>
        </w:rPr>
        <w:t>-Пресс Образование, 2003.</w:t>
      </w:r>
    </w:p>
    <w:p w:rsidR="00D73092" w:rsidRPr="00D73092" w:rsidRDefault="00D73092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73092">
        <w:rPr>
          <w:rFonts w:ascii="Times New Roman" w:hAnsi="Times New Roman" w:cs="Times New Roman"/>
          <w:sz w:val="24"/>
          <w:szCs w:val="24"/>
        </w:rPr>
        <w:t>Новарезио</w:t>
      </w:r>
      <w:proofErr w:type="spellEnd"/>
      <w:r w:rsidRPr="00D73092">
        <w:rPr>
          <w:rFonts w:ascii="Times New Roman" w:hAnsi="Times New Roman" w:cs="Times New Roman"/>
          <w:sz w:val="24"/>
          <w:szCs w:val="24"/>
        </w:rPr>
        <w:t xml:space="preserve"> П. Великие первопроходцы с древнейших времён до наших дней. – М., «</w:t>
      </w:r>
      <w:proofErr w:type="spellStart"/>
      <w:r w:rsidRPr="00D7309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D73092">
        <w:rPr>
          <w:rFonts w:ascii="Times New Roman" w:hAnsi="Times New Roman" w:cs="Times New Roman"/>
          <w:sz w:val="24"/>
          <w:szCs w:val="24"/>
        </w:rPr>
        <w:t>», 2004.</w:t>
      </w:r>
    </w:p>
    <w:p w:rsidR="00D73092" w:rsidRPr="00D73092" w:rsidRDefault="00D73092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3. История России от дворцовых переворотов до эпохи Великих реформ. Энциклопедия для детей. Том 5. Часть 2. – М., «</w:t>
      </w:r>
      <w:proofErr w:type="spellStart"/>
      <w:r w:rsidRPr="00D73092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D73092">
        <w:rPr>
          <w:rFonts w:ascii="Times New Roman" w:hAnsi="Times New Roman" w:cs="Times New Roman"/>
          <w:sz w:val="24"/>
          <w:szCs w:val="24"/>
        </w:rPr>
        <w:t xml:space="preserve"> +»,  1997.</w:t>
      </w:r>
    </w:p>
    <w:p w:rsidR="00D73092" w:rsidRPr="00D73092" w:rsidRDefault="00D73092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>4. История России IX – XYII век. – М., «</w:t>
      </w:r>
      <w:proofErr w:type="spellStart"/>
      <w:r w:rsidRPr="00D73092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D73092">
        <w:rPr>
          <w:rFonts w:ascii="Times New Roman" w:hAnsi="Times New Roman" w:cs="Times New Roman"/>
          <w:sz w:val="24"/>
          <w:szCs w:val="24"/>
        </w:rPr>
        <w:t>-Пресс Образование», 2003.</w:t>
      </w:r>
    </w:p>
    <w:p w:rsidR="00D73092" w:rsidRPr="00D73092" w:rsidRDefault="00D73092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lastRenderedPageBreak/>
        <w:t>5. История России XYIII – XIX вв. – М., «</w:t>
      </w:r>
      <w:proofErr w:type="spellStart"/>
      <w:r w:rsidRPr="00D73092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D73092">
        <w:rPr>
          <w:rFonts w:ascii="Times New Roman" w:hAnsi="Times New Roman" w:cs="Times New Roman"/>
          <w:sz w:val="24"/>
          <w:szCs w:val="24"/>
        </w:rPr>
        <w:t>-Пресс Образование», 2003</w:t>
      </w:r>
    </w:p>
    <w:p w:rsidR="00383702" w:rsidRPr="00D73092" w:rsidRDefault="00D73092" w:rsidP="00D73092">
      <w:pPr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 xml:space="preserve">6 </w:t>
      </w:r>
      <w:r w:rsidR="00383702" w:rsidRPr="00D73092">
        <w:rPr>
          <w:rFonts w:ascii="Times New Roman" w:hAnsi="Times New Roman" w:cs="Times New Roman"/>
          <w:sz w:val="24"/>
          <w:szCs w:val="24"/>
        </w:rPr>
        <w:t xml:space="preserve">Григорьева </w:t>
      </w:r>
      <w:proofErr w:type="spellStart"/>
      <w:r w:rsidR="00383702" w:rsidRPr="00D73092">
        <w:rPr>
          <w:rFonts w:ascii="Times New Roman" w:hAnsi="Times New Roman" w:cs="Times New Roman"/>
          <w:sz w:val="24"/>
          <w:szCs w:val="24"/>
        </w:rPr>
        <w:t>Н.А.История</w:t>
      </w:r>
      <w:proofErr w:type="spellEnd"/>
      <w:r w:rsidR="00383702" w:rsidRPr="00D73092">
        <w:rPr>
          <w:rFonts w:ascii="Times New Roman" w:hAnsi="Times New Roman" w:cs="Times New Roman"/>
          <w:sz w:val="24"/>
          <w:szCs w:val="24"/>
        </w:rPr>
        <w:t xml:space="preserve"> и мировая художественная культура: </w:t>
      </w:r>
      <w:proofErr w:type="gramStart"/>
      <w:r w:rsidR="00383702" w:rsidRPr="00D73092">
        <w:rPr>
          <w:rFonts w:ascii="Times New Roman" w:hAnsi="Times New Roman" w:cs="Times New Roman"/>
          <w:sz w:val="24"/>
          <w:szCs w:val="24"/>
        </w:rPr>
        <w:t>интегрированные</w:t>
      </w:r>
      <w:proofErr w:type="gramEnd"/>
    </w:p>
    <w:p w:rsidR="00383702" w:rsidRPr="00D73092" w:rsidRDefault="00383702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 xml:space="preserve">задания.10-11 классы/ Н.А. Григорьева.- М.:ООО «ТИД «Русское слово - РС»,2006  </w:t>
      </w:r>
    </w:p>
    <w:p w:rsidR="00383702" w:rsidRPr="00D73092" w:rsidRDefault="00D73092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 xml:space="preserve">7 </w:t>
      </w:r>
      <w:r w:rsidR="00383702" w:rsidRPr="00D73092">
        <w:rPr>
          <w:rFonts w:ascii="Times New Roman" w:hAnsi="Times New Roman" w:cs="Times New Roman"/>
          <w:sz w:val="24"/>
          <w:szCs w:val="24"/>
        </w:rPr>
        <w:t>История всемирной литературы т.1.- М.: Наука ,2005</w:t>
      </w:r>
    </w:p>
    <w:p w:rsidR="00383702" w:rsidRPr="00D73092" w:rsidRDefault="00383702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419" w:rsidRPr="00D73092" w:rsidRDefault="00904419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bCs/>
          <w:sz w:val="24"/>
          <w:szCs w:val="24"/>
        </w:rPr>
        <w:t>Сайты в помощь учителю: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5"/>
        <w:gridCol w:w="2695"/>
      </w:tblGrid>
      <w:tr w:rsidR="00904419" w:rsidRPr="00D73092" w:rsidTr="008941B7">
        <w:trPr>
          <w:trHeight w:val="439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9" w:rsidRPr="00D73092" w:rsidRDefault="00904419" w:rsidP="00D7309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9" w:rsidRPr="00D73092" w:rsidRDefault="00904419" w:rsidP="00D7309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адрес</w:t>
            </w:r>
          </w:p>
        </w:tc>
      </w:tr>
      <w:tr w:rsidR="00904419" w:rsidRPr="00D73092" w:rsidTr="008941B7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419" w:rsidRPr="00D73092" w:rsidRDefault="00904419" w:rsidP="00D7309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419" w:rsidRPr="00D73092" w:rsidRDefault="007B0A67" w:rsidP="00D7309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904419" w:rsidRPr="00D730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http://www.minobr74.ru</w:t>
              </w:r>
            </w:hyperlink>
          </w:p>
        </w:tc>
      </w:tr>
      <w:tr w:rsidR="00904419" w:rsidRPr="00D73092" w:rsidTr="008941B7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9" w:rsidRPr="00D73092" w:rsidRDefault="00904419" w:rsidP="00D7309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sz w:val="24"/>
                <w:szCs w:val="24"/>
              </w:rPr>
              <w:t>Челябинский институт переподготовки и повышения квалификации работников образования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9" w:rsidRPr="00D73092" w:rsidRDefault="007B0A67" w:rsidP="00D7309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904419" w:rsidRPr="00D730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904419" w:rsidRPr="00D730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</w:t>
              </w:r>
              <w:r w:rsidR="00904419" w:rsidRPr="00D730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ipk74.ru</w:t>
              </w:r>
            </w:hyperlink>
          </w:p>
        </w:tc>
      </w:tr>
      <w:tr w:rsidR="00904419" w:rsidRPr="00D73092" w:rsidTr="008941B7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9" w:rsidRPr="00D73092" w:rsidRDefault="00904419" w:rsidP="00D7309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9" w:rsidRPr="00D73092" w:rsidRDefault="007B0A67" w:rsidP="00D7309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04419" w:rsidRPr="00D730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04419" w:rsidRPr="00D730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04419" w:rsidRPr="00D730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04419" w:rsidRPr="00D730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4419" w:rsidRPr="00D730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proofErr w:type="spellStart"/>
              <w:r w:rsidR="00904419" w:rsidRPr="00D730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chool</w:t>
              </w:r>
              <w:proofErr w:type="spellEnd"/>
              <w:r w:rsidR="00904419" w:rsidRPr="00D730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04419" w:rsidRPr="00D730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04419" w:rsidRPr="00D730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04419" w:rsidRPr="00D730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04419" w:rsidRPr="00D73092" w:rsidTr="008941B7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9" w:rsidRPr="00D73092" w:rsidRDefault="00904419" w:rsidP="00D7309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9" w:rsidRPr="00D73092" w:rsidRDefault="007B0A67" w:rsidP="00D7309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04419" w:rsidRPr="00D730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04419" w:rsidRPr="00D730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04419" w:rsidRPr="00D730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04419" w:rsidRPr="00D730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.edu.ru</w:t>
              </w:r>
            </w:hyperlink>
          </w:p>
        </w:tc>
      </w:tr>
      <w:tr w:rsidR="00904419" w:rsidRPr="00D73092" w:rsidTr="008941B7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9" w:rsidRPr="00D73092" w:rsidRDefault="00904419" w:rsidP="00D7309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92">
              <w:rPr>
                <w:rFonts w:ascii="Times New Roman" w:hAnsi="Times New Roman" w:cs="Times New Roman"/>
                <w:sz w:val="24"/>
                <w:szCs w:val="24"/>
              </w:rPr>
              <w:t>Портал компании «Кирилл и Мефодий»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9" w:rsidRPr="00D73092" w:rsidRDefault="007B0A67" w:rsidP="00D7309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04419" w:rsidRPr="00D730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="00904419" w:rsidRPr="00D730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km</w:t>
              </w:r>
              <w:r w:rsidR="00904419" w:rsidRPr="00D730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04419" w:rsidRPr="00D730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0370C1" w:rsidRPr="004945A5" w:rsidRDefault="004945A5" w:rsidP="00D7309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5A5" w:rsidRDefault="004945A5" w:rsidP="004945A5">
      <w:pPr>
        <w:tabs>
          <w:tab w:val="center" w:pos="7313"/>
          <w:tab w:val="left" w:pos="13870"/>
        </w:tabs>
        <w:ind w:left="57"/>
        <w:rPr>
          <w:rFonts w:ascii="Times New Roman" w:hAnsi="Times New Roman" w:cs="Times New Roman"/>
          <w:sz w:val="24"/>
          <w:szCs w:val="24"/>
        </w:rPr>
      </w:pPr>
      <w:r w:rsidRPr="004945A5">
        <w:rPr>
          <w:rFonts w:ascii="Times New Roman" w:hAnsi="Times New Roman" w:cs="Times New Roman"/>
          <w:sz w:val="24"/>
          <w:szCs w:val="24"/>
        </w:rPr>
        <w:tab/>
      </w:r>
    </w:p>
    <w:p w:rsidR="004945A5" w:rsidRDefault="004945A5" w:rsidP="004945A5">
      <w:pPr>
        <w:tabs>
          <w:tab w:val="center" w:pos="7313"/>
          <w:tab w:val="left" w:pos="13870"/>
        </w:tabs>
        <w:ind w:left="57"/>
        <w:rPr>
          <w:rFonts w:ascii="Times New Roman" w:hAnsi="Times New Roman" w:cs="Times New Roman"/>
          <w:sz w:val="24"/>
          <w:szCs w:val="24"/>
        </w:rPr>
      </w:pPr>
    </w:p>
    <w:p w:rsidR="004945A5" w:rsidRPr="004945A5" w:rsidRDefault="004945A5" w:rsidP="004945A5">
      <w:pPr>
        <w:tabs>
          <w:tab w:val="center" w:pos="7313"/>
          <w:tab w:val="left" w:pos="13870"/>
        </w:tabs>
        <w:ind w:left="5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45A5">
        <w:rPr>
          <w:rFonts w:ascii="Times New Roman" w:hAnsi="Times New Roman" w:cs="Times New Roman"/>
          <w:b/>
          <w:sz w:val="40"/>
          <w:szCs w:val="40"/>
        </w:rPr>
        <w:lastRenderedPageBreak/>
        <w:t>Календарн</w:t>
      </w:r>
      <w:proofErr w:type="gramStart"/>
      <w:r w:rsidRPr="004945A5">
        <w:rPr>
          <w:rFonts w:ascii="Times New Roman" w:hAnsi="Times New Roman" w:cs="Times New Roman"/>
          <w:b/>
          <w:sz w:val="40"/>
          <w:szCs w:val="40"/>
        </w:rPr>
        <w:t>о-</w:t>
      </w:r>
      <w:proofErr w:type="gramEnd"/>
      <w:r w:rsidRPr="004945A5">
        <w:rPr>
          <w:rFonts w:ascii="Times New Roman" w:hAnsi="Times New Roman" w:cs="Times New Roman"/>
          <w:b/>
          <w:sz w:val="40"/>
          <w:szCs w:val="40"/>
        </w:rPr>
        <w:t xml:space="preserve"> тематическое планирование по истории ( 7 класс)</w:t>
      </w:r>
      <w:bookmarkStart w:id="0" w:name="_GoBack"/>
      <w:bookmarkEnd w:id="0"/>
    </w:p>
    <w:p w:rsidR="004945A5" w:rsidRPr="004945A5" w:rsidRDefault="004945A5" w:rsidP="004945A5">
      <w:pPr>
        <w:tabs>
          <w:tab w:val="center" w:pos="7313"/>
          <w:tab w:val="left" w:pos="13870"/>
        </w:tabs>
        <w:ind w:lef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959"/>
        <w:gridCol w:w="3685"/>
        <w:gridCol w:w="2835"/>
        <w:gridCol w:w="2694"/>
        <w:gridCol w:w="2126"/>
        <w:gridCol w:w="2551"/>
      </w:tblGrid>
      <w:tr w:rsidR="004945A5" w:rsidRPr="004945A5" w:rsidTr="004945A5">
        <w:trPr>
          <w:trHeight w:val="4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  <w:proofErr w:type="gramStart"/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разделов и тем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Количество часов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Дата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 </w:t>
            </w:r>
          </w:p>
        </w:tc>
      </w:tr>
      <w:tr w:rsidR="004945A5" w:rsidRPr="004945A5" w:rsidTr="004945A5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      реальная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 в Новое время </w:t>
            </w:r>
            <w:proofErr w:type="gramStart"/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2 часа)</w:t>
            </w: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От Средневековья к Новому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Европа на пороге Нового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Глава 1 Начало Нового времени в Европе. Конец </w:t>
            </w:r>
            <w:r w:rsidRPr="0049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- середина </w:t>
            </w:r>
            <w:r w:rsidRPr="0049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века» (6 часов)</w:t>
            </w: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 – новый взгляд на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Колониальные империи - новый мировой порядок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Возрождение и гуманизм в Европе – новый взгляд на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Реформация – новое отношение к Богу и церкви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Контрреформация и новая карта Европы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Судьба европейской цивилизации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Глава 2. «Развитие государств западной цивилизации. Конец </w:t>
            </w:r>
            <w:r w:rsidRPr="0049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-  начало </w:t>
            </w:r>
            <w:r w:rsidRPr="0049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века» (6 часов)</w:t>
            </w: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Английская монархия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rPr>
          <w:trHeight w:val="28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Английская революция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Лидеры Западной Европы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Пограничье Европы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Борьба за господство в Европе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Глава 3. «Новые времена за пределами  Европы </w:t>
            </w:r>
            <w:r w:rsidRPr="0049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-  начало </w:t>
            </w:r>
            <w:r w:rsidRPr="0049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века» (4 часа)</w:t>
            </w: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Борьба европейцев за колонии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Исламский мир – сосед Европы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Индия: от империи к колонии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«Закрытый» Дальний Восток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Глава 4. «Страны западной цивилизации в эпоху Просвещения – </w:t>
            </w:r>
            <w:r w:rsidRPr="0049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век» (8  часов)</w:t>
            </w: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Идеи и стиль эпохи Просвещения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«Просвещенный абсолютизм»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Англия  - лидер западного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Революция в Америке – образование США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Начало Великой французской революции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Франция: от монархии к республике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Конец революции – диктатура </w:t>
            </w:r>
            <w:r w:rsidRPr="00494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Бонапарта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Общий взгляд на пути развития  Запада и Востока в Новое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 История России в Новое время </w:t>
            </w: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История России Введение.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Глава 1. Россия в начале Нового времени (середина </w:t>
            </w:r>
            <w:r w:rsidRPr="0049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49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века).  </w:t>
            </w: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государство к началу Нового времени: страна и жители в </w:t>
            </w:r>
            <w:r w:rsidRPr="0049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к началу Нового времени: между Западом и Востоком.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первого русского царя – Ивана </w:t>
            </w:r>
            <w:r w:rsidRPr="0049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Внешние успехи Российского государства.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церковь и самобытная культура России </w:t>
            </w:r>
            <w:r w:rsidRPr="0049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Самодержавие Ивана Грозного.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царство в конце </w:t>
            </w:r>
            <w:r w:rsidRPr="0049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века – наследие Ивана Грозного.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Начало Смуты: гражданская война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времени: спасение Отечества.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Урок – зачет по главе 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2. Россия в </w:t>
            </w:r>
            <w:r w:rsidRPr="0049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веке: усиление связей с западной цивилизацией</w:t>
            </w: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Российского государства после Смуты.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Самодержавие Алексея Михайловича Тишайшего.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Российского царства в Европе и Азии в </w:t>
            </w:r>
            <w:r w:rsidRPr="0049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государство и его жители в </w:t>
            </w:r>
            <w:r w:rsidRPr="0049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Раскол в умах и сословиях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новшества в культуре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Урок – зачет по главе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Глава 3. Поворот Петра Великого (Реформы 1682 -1725)</w:t>
            </w: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Начало реформ Петра</w:t>
            </w:r>
            <w:proofErr w:type="gramStart"/>
            <w:r w:rsidRPr="0049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Начало Северной войны.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Победа великой державы.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Реформы Петра в экономике и общественном строе.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Реформы государственного строя – абсолютизм Петра Великого.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Европейский переворот в культуре России при Петре.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Глава 4. Плоды западного просвещения  (1725 – 1801гг)</w:t>
            </w: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Крепостничество и капитализм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«Просвещенная государыня»  и </w:t>
            </w:r>
            <w:r w:rsidRPr="00494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бунт»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Гром побед Российской империи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63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«Золотой век» Екатерины Великой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Закат «просвещенного абсолютизма» в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знаний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«просвещенный» </w:t>
            </w:r>
            <w:r w:rsidRPr="0049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век – часть общеевропейской культуры.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Обобщение. Повторение. Россия в 16-18 веках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A5" w:rsidRPr="004945A5" w:rsidTr="00494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Обобщение. Новое время в Европе и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5" w:rsidRPr="004945A5" w:rsidRDefault="004945A5" w:rsidP="004945A5">
            <w:pPr>
              <w:tabs>
                <w:tab w:val="center" w:pos="7313"/>
                <w:tab w:val="left" w:pos="13870"/>
              </w:tabs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5A5" w:rsidRPr="004945A5" w:rsidRDefault="004945A5" w:rsidP="004945A5">
      <w:pPr>
        <w:tabs>
          <w:tab w:val="center" w:pos="7313"/>
          <w:tab w:val="left" w:pos="13870"/>
        </w:tabs>
        <w:ind w:left="57"/>
        <w:rPr>
          <w:rFonts w:ascii="Times New Roman" w:hAnsi="Times New Roman" w:cs="Times New Roman"/>
          <w:b/>
          <w:sz w:val="40"/>
          <w:szCs w:val="40"/>
        </w:rPr>
      </w:pPr>
    </w:p>
    <w:p w:rsidR="004945A5" w:rsidRPr="004945A5" w:rsidRDefault="004945A5" w:rsidP="004945A5">
      <w:pPr>
        <w:tabs>
          <w:tab w:val="center" w:pos="7313"/>
          <w:tab w:val="left" w:pos="13870"/>
        </w:tabs>
        <w:ind w:left="57"/>
        <w:rPr>
          <w:rFonts w:ascii="Times New Roman" w:hAnsi="Times New Roman" w:cs="Times New Roman"/>
          <w:b/>
          <w:sz w:val="40"/>
          <w:szCs w:val="40"/>
        </w:rPr>
      </w:pPr>
    </w:p>
    <w:p w:rsidR="004945A5" w:rsidRPr="004945A5" w:rsidRDefault="004945A5" w:rsidP="004945A5">
      <w:pPr>
        <w:tabs>
          <w:tab w:val="center" w:pos="7313"/>
          <w:tab w:val="left" w:pos="13870"/>
        </w:tabs>
        <w:ind w:left="57"/>
        <w:rPr>
          <w:rFonts w:ascii="Times New Roman" w:hAnsi="Times New Roman" w:cs="Times New Roman"/>
          <w:b/>
          <w:sz w:val="40"/>
          <w:szCs w:val="40"/>
        </w:rPr>
      </w:pPr>
      <w:r w:rsidRPr="004945A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945A5" w:rsidRPr="004945A5" w:rsidRDefault="004945A5" w:rsidP="004945A5">
      <w:pPr>
        <w:tabs>
          <w:tab w:val="center" w:pos="7313"/>
          <w:tab w:val="left" w:pos="13870"/>
        </w:tabs>
        <w:ind w:left="57"/>
        <w:rPr>
          <w:rFonts w:ascii="Times New Roman" w:hAnsi="Times New Roman" w:cs="Times New Roman"/>
          <w:b/>
          <w:sz w:val="40"/>
          <w:szCs w:val="40"/>
        </w:rPr>
      </w:pPr>
    </w:p>
    <w:p w:rsidR="004945A5" w:rsidRPr="004945A5" w:rsidRDefault="004945A5" w:rsidP="004945A5">
      <w:pPr>
        <w:tabs>
          <w:tab w:val="center" w:pos="7313"/>
          <w:tab w:val="left" w:pos="13870"/>
        </w:tabs>
        <w:ind w:left="57"/>
        <w:rPr>
          <w:rFonts w:ascii="Times New Roman" w:hAnsi="Times New Roman" w:cs="Times New Roman"/>
          <w:sz w:val="24"/>
          <w:szCs w:val="24"/>
        </w:rPr>
      </w:pPr>
    </w:p>
    <w:p w:rsidR="004945A5" w:rsidRPr="004945A5" w:rsidRDefault="004945A5" w:rsidP="004945A5">
      <w:pPr>
        <w:tabs>
          <w:tab w:val="center" w:pos="7313"/>
          <w:tab w:val="left" w:pos="13870"/>
        </w:tabs>
        <w:ind w:left="57"/>
        <w:rPr>
          <w:rFonts w:ascii="Times New Roman" w:hAnsi="Times New Roman" w:cs="Times New Roman"/>
          <w:sz w:val="24"/>
          <w:szCs w:val="24"/>
        </w:rPr>
      </w:pPr>
    </w:p>
    <w:sectPr w:rsidR="004945A5" w:rsidRPr="004945A5" w:rsidSect="004945A5">
      <w:headerReference w:type="even" r:id="rId15"/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67" w:rsidRDefault="007B0A67" w:rsidP="000370C1">
      <w:pPr>
        <w:spacing w:after="0" w:line="240" w:lineRule="auto"/>
      </w:pPr>
      <w:r>
        <w:separator/>
      </w:r>
    </w:p>
  </w:endnote>
  <w:endnote w:type="continuationSeparator" w:id="0">
    <w:p w:rsidR="007B0A67" w:rsidRDefault="007B0A67" w:rsidP="0003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256552"/>
      <w:docPartObj>
        <w:docPartGallery w:val="Page Numbers (Bottom of Page)"/>
        <w:docPartUnique/>
      </w:docPartObj>
    </w:sdtPr>
    <w:sdtEndPr/>
    <w:sdtContent>
      <w:p w:rsidR="00983761" w:rsidRDefault="00983761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5A5">
          <w:rPr>
            <w:noProof/>
          </w:rPr>
          <w:t>1</w:t>
        </w:r>
        <w:r>
          <w:fldChar w:fldCharType="end"/>
        </w:r>
      </w:p>
    </w:sdtContent>
  </w:sdt>
  <w:p w:rsidR="00983761" w:rsidRDefault="009837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75" w:rsidRDefault="00993F15" w:rsidP="000370C1">
    <w:pPr>
      <w:pStyle w:val="a9"/>
      <w:jc w:val="center"/>
    </w:pPr>
    <w:r>
      <w:t>16</w:t>
    </w:r>
  </w:p>
  <w:p w:rsidR="00141675" w:rsidRDefault="001416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67" w:rsidRDefault="007B0A67" w:rsidP="000370C1">
      <w:pPr>
        <w:spacing w:after="0" w:line="240" w:lineRule="auto"/>
      </w:pPr>
      <w:r>
        <w:separator/>
      </w:r>
    </w:p>
  </w:footnote>
  <w:footnote w:type="continuationSeparator" w:id="0">
    <w:p w:rsidR="007B0A67" w:rsidRDefault="007B0A67" w:rsidP="0003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75" w:rsidRDefault="001416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4F1"/>
    <w:multiLevelType w:val="multilevel"/>
    <w:tmpl w:val="D34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038ED"/>
    <w:multiLevelType w:val="multilevel"/>
    <w:tmpl w:val="34A4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5F772C"/>
    <w:multiLevelType w:val="multilevel"/>
    <w:tmpl w:val="3C40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E224F"/>
    <w:multiLevelType w:val="multilevel"/>
    <w:tmpl w:val="F10CDE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6A18B0"/>
    <w:multiLevelType w:val="multilevel"/>
    <w:tmpl w:val="79F899E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B93C48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DA10BC9"/>
    <w:multiLevelType w:val="multilevel"/>
    <w:tmpl w:val="B9EC4D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85359"/>
    <w:multiLevelType w:val="multilevel"/>
    <w:tmpl w:val="9DC2B6EC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A55559"/>
    <w:multiLevelType w:val="multilevel"/>
    <w:tmpl w:val="DAA20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566A49"/>
    <w:multiLevelType w:val="multilevel"/>
    <w:tmpl w:val="7750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D3413"/>
    <w:multiLevelType w:val="multilevel"/>
    <w:tmpl w:val="F7C29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DE6A08"/>
    <w:multiLevelType w:val="multilevel"/>
    <w:tmpl w:val="FAD4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4323F"/>
    <w:multiLevelType w:val="hybridMultilevel"/>
    <w:tmpl w:val="B5749D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3561B41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FB0308"/>
    <w:multiLevelType w:val="hybridMultilevel"/>
    <w:tmpl w:val="F7809D82"/>
    <w:lvl w:ilvl="0" w:tplc="6DC0F3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27388"/>
    <w:multiLevelType w:val="multilevel"/>
    <w:tmpl w:val="D6983FF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D4015D"/>
    <w:multiLevelType w:val="multilevel"/>
    <w:tmpl w:val="D376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710E1"/>
    <w:multiLevelType w:val="multilevel"/>
    <w:tmpl w:val="70E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4D4E27"/>
    <w:multiLevelType w:val="multilevel"/>
    <w:tmpl w:val="D2E4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610414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07C34FF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2AD53DB"/>
    <w:multiLevelType w:val="hybridMultilevel"/>
    <w:tmpl w:val="7846B7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5106957"/>
    <w:multiLevelType w:val="hybridMultilevel"/>
    <w:tmpl w:val="CC4888A2"/>
    <w:lvl w:ilvl="0" w:tplc="EE4EB878">
      <w:start w:val="1"/>
      <w:numFmt w:val="bullet"/>
      <w:lvlText w:val=""/>
      <w:lvlJc w:val="left"/>
      <w:pPr>
        <w:tabs>
          <w:tab w:val="num" w:pos="725"/>
        </w:tabs>
        <w:ind w:left="725" w:hanging="6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4416B7"/>
    <w:multiLevelType w:val="hybridMultilevel"/>
    <w:tmpl w:val="5C301D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DE51CE6"/>
    <w:multiLevelType w:val="multilevel"/>
    <w:tmpl w:val="CEF2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09774B"/>
    <w:multiLevelType w:val="multilevel"/>
    <w:tmpl w:val="6934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22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15"/>
  </w:num>
  <w:num w:numId="10">
    <w:abstractNumId w:val="6"/>
  </w:num>
  <w:num w:numId="11">
    <w:abstractNumId w:val="8"/>
  </w:num>
  <w:num w:numId="12">
    <w:abstractNumId w:val="20"/>
  </w:num>
  <w:num w:numId="13">
    <w:abstractNumId w:val="0"/>
  </w:num>
  <w:num w:numId="14">
    <w:abstractNumId w:val="11"/>
  </w:num>
  <w:num w:numId="15">
    <w:abstractNumId w:val="14"/>
  </w:num>
  <w:num w:numId="16">
    <w:abstractNumId w:val="1"/>
  </w:num>
  <w:num w:numId="17">
    <w:abstractNumId w:val="9"/>
  </w:num>
  <w:num w:numId="18">
    <w:abstractNumId w:val="18"/>
  </w:num>
  <w:num w:numId="19">
    <w:abstractNumId w:val="25"/>
  </w:num>
  <w:num w:numId="20">
    <w:abstractNumId w:val="17"/>
  </w:num>
  <w:num w:numId="21">
    <w:abstractNumId w:val="16"/>
  </w:num>
  <w:num w:numId="22">
    <w:abstractNumId w:val="26"/>
  </w:num>
  <w:num w:numId="23">
    <w:abstractNumId w:val="2"/>
  </w:num>
  <w:num w:numId="24">
    <w:abstractNumId w:val="13"/>
  </w:num>
  <w:num w:numId="25">
    <w:abstractNumId w:val="19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B1"/>
    <w:rsid w:val="00013DE4"/>
    <w:rsid w:val="000370C1"/>
    <w:rsid w:val="00053AAA"/>
    <w:rsid w:val="00064822"/>
    <w:rsid w:val="00071F34"/>
    <w:rsid w:val="000C33FD"/>
    <w:rsid w:val="0010497E"/>
    <w:rsid w:val="00141675"/>
    <w:rsid w:val="0017611D"/>
    <w:rsid w:val="00184450"/>
    <w:rsid w:val="00186510"/>
    <w:rsid w:val="001A3EEA"/>
    <w:rsid w:val="001A6929"/>
    <w:rsid w:val="0020428E"/>
    <w:rsid w:val="002A0CDA"/>
    <w:rsid w:val="002B1EFC"/>
    <w:rsid w:val="00317B2F"/>
    <w:rsid w:val="00321DF1"/>
    <w:rsid w:val="00361DFB"/>
    <w:rsid w:val="00364B92"/>
    <w:rsid w:val="00375EBD"/>
    <w:rsid w:val="00383702"/>
    <w:rsid w:val="003A56CE"/>
    <w:rsid w:val="003B641E"/>
    <w:rsid w:val="003C2C4D"/>
    <w:rsid w:val="003F3B8C"/>
    <w:rsid w:val="004007BA"/>
    <w:rsid w:val="00402B76"/>
    <w:rsid w:val="00415EE2"/>
    <w:rsid w:val="00476A35"/>
    <w:rsid w:val="004945A5"/>
    <w:rsid w:val="004B3234"/>
    <w:rsid w:val="004B7050"/>
    <w:rsid w:val="004E3BFE"/>
    <w:rsid w:val="00506133"/>
    <w:rsid w:val="005871AD"/>
    <w:rsid w:val="006A7962"/>
    <w:rsid w:val="006B7BDD"/>
    <w:rsid w:val="006E3F69"/>
    <w:rsid w:val="00725CB9"/>
    <w:rsid w:val="00725E21"/>
    <w:rsid w:val="007B0A67"/>
    <w:rsid w:val="007B1AD2"/>
    <w:rsid w:val="007C0BB4"/>
    <w:rsid w:val="007C1939"/>
    <w:rsid w:val="0083143D"/>
    <w:rsid w:val="008442F5"/>
    <w:rsid w:val="00886C8C"/>
    <w:rsid w:val="008B200F"/>
    <w:rsid w:val="008B21DF"/>
    <w:rsid w:val="00904419"/>
    <w:rsid w:val="00937AD3"/>
    <w:rsid w:val="00945885"/>
    <w:rsid w:val="00983761"/>
    <w:rsid w:val="0099309C"/>
    <w:rsid w:val="00993F15"/>
    <w:rsid w:val="009C3FB1"/>
    <w:rsid w:val="00AB19E9"/>
    <w:rsid w:val="00AE36D5"/>
    <w:rsid w:val="00B001C3"/>
    <w:rsid w:val="00B24739"/>
    <w:rsid w:val="00BF484E"/>
    <w:rsid w:val="00C267D0"/>
    <w:rsid w:val="00C528F6"/>
    <w:rsid w:val="00CC47D6"/>
    <w:rsid w:val="00D43276"/>
    <w:rsid w:val="00D73092"/>
    <w:rsid w:val="00D73F2C"/>
    <w:rsid w:val="00D73F7E"/>
    <w:rsid w:val="00DB58AC"/>
    <w:rsid w:val="00DF07FF"/>
    <w:rsid w:val="00E43F7E"/>
    <w:rsid w:val="00E7568D"/>
    <w:rsid w:val="00E91BDF"/>
    <w:rsid w:val="00E96C6C"/>
    <w:rsid w:val="00EF1F32"/>
    <w:rsid w:val="00EF464F"/>
    <w:rsid w:val="00FF2029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F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484E"/>
    <w:pPr>
      <w:ind w:left="720"/>
      <w:contextualSpacing/>
    </w:pPr>
  </w:style>
  <w:style w:type="table" w:styleId="a7">
    <w:name w:val="Table Grid"/>
    <w:basedOn w:val="a1"/>
    <w:uiPriority w:val="59"/>
    <w:rsid w:val="00EF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B19E9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70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rsid w:val="000370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03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7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F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484E"/>
    <w:pPr>
      <w:ind w:left="720"/>
      <w:contextualSpacing/>
    </w:pPr>
  </w:style>
  <w:style w:type="table" w:styleId="a7">
    <w:name w:val="Table Grid"/>
    <w:basedOn w:val="a1"/>
    <w:uiPriority w:val="59"/>
    <w:rsid w:val="00EF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B19E9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70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rsid w:val="000370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03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ool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k74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inobr74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33DF-9C32-4190-A1C8-DA54F641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5082</Words>
  <Characters>28971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2014-09-24T18:48:00Z</cp:lastPrinted>
  <dcterms:created xsi:type="dcterms:W3CDTF">2014-09-21T11:42:00Z</dcterms:created>
  <dcterms:modified xsi:type="dcterms:W3CDTF">2014-10-27T15:44:00Z</dcterms:modified>
</cp:coreProperties>
</file>