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A3" w:rsidRDefault="004677A3">
      <w:r>
        <w:rPr>
          <w:noProof/>
          <w:lang w:eastAsia="ru-RU"/>
        </w:rPr>
        <w:drawing>
          <wp:inline distT="0" distB="0" distL="0" distR="0">
            <wp:extent cx="6119495" cy="2720822"/>
            <wp:effectExtent l="19050" t="0" r="0" b="0"/>
            <wp:docPr id="1" name="Рисунок 1" descr="C:\Users\Снежана\AppData\Local\Microsoft\Windows\Temporary Internet Files\Content.Word\IMG_2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нежана\AppData\Local\Microsoft\Windows\Temporary Internet Files\Content.Word\IMG_27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72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82C" w:rsidRDefault="002F50F8" w:rsidP="00C8182C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Настоящее положение разработано в соответствии с Постановлением Главного государственного санитарного врача Российской    Федерации от 29 декабря 2010 г. N 189 «Об утверждении СанПиН  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г.); Письмом Министерства образования и науки РФ от 1апреля 2005г. № 03-417 «О Перечне учебного и компьютерного оборудования для оснащения общеобразовательных учреждений», Устава школы.</w:t>
      </w:r>
    </w:p>
    <w:p w:rsidR="002F50F8" w:rsidRPr="00C8182C" w:rsidRDefault="002F50F8" w:rsidP="00C8182C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Учебный кабинет —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учебная, индивидуальная и внеклассная работа с обучающимися в полном соответствии с действующими государственными образовательными стандартами, учебными планами и программами, а также методическая работа по предмету с целью повышения эффективности и результативности образовательного процесса.</w:t>
      </w:r>
      <w:proofErr w:type="gramEnd"/>
    </w:p>
    <w:p w:rsidR="00C8182C" w:rsidRPr="00C8182C" w:rsidRDefault="002F50F8" w:rsidP="00C8182C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Оборудование учебного кабинета должно позволять вести эффективное преподавание предмета при всем разнообразии методических приемов и педагогических интересов учителей.</w:t>
      </w:r>
    </w:p>
    <w:p w:rsidR="00C8182C" w:rsidRDefault="00C8182C" w:rsidP="00C818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F50F8" w:rsidRPr="00C8182C" w:rsidRDefault="002F50F8" w:rsidP="00C818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2. Организация деятельности заведующего учебным кабинетом</w:t>
      </w:r>
    </w:p>
    <w:p w:rsidR="00C8182C" w:rsidRDefault="002F50F8" w:rsidP="00C8182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Заведующим учебным кабинетом назначается один из наиболее квалифицированных преподавателей данного предмета.</w:t>
      </w:r>
    </w:p>
    <w:p w:rsidR="00C8182C" w:rsidRDefault="002F50F8" w:rsidP="00C8182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Заведующий учебным кабинетом назначается и снимается с занимаемой должн</w:t>
      </w:r>
      <w:r w:rsid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ости приказом директора.</w:t>
      </w:r>
    </w:p>
    <w:p w:rsidR="00C8182C" w:rsidRDefault="002F50F8" w:rsidP="00C8182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Оплата за заведование кабинетом распределяется между ответственными за кабинеты в</w:t>
      </w:r>
      <w:r w:rsid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зависимости от проводимой ими работы по обогащению и пополнению внешнего и внутреннего содержания кабинета.</w:t>
      </w:r>
      <w:proofErr w:type="gramEnd"/>
    </w:p>
    <w:p w:rsidR="00C8182C" w:rsidRDefault="00C8182C" w:rsidP="00C8182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</w:t>
      </w:r>
      <w:r w:rsidR="002F50F8"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аведующий кабинетом в своей деятельности руководствуется:</w:t>
      </w:r>
    </w:p>
    <w:p w:rsidR="00C8182C" w:rsidRDefault="002F50F8" w:rsidP="00C8182C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Законом РФ «Об образовании»;</w:t>
      </w:r>
    </w:p>
    <w:p w:rsidR="00C8182C" w:rsidRDefault="002F50F8" w:rsidP="00C8182C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 Правилами внутреннего распорядка; </w:t>
      </w:r>
    </w:p>
    <w:p w:rsidR="00C8182C" w:rsidRDefault="002F50F8" w:rsidP="00C8182C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 Гигиеническими требованиями к условиям обучения в общеобразовательных учреждениях (СанПиН 2.4.2.2821-10);</w:t>
      </w:r>
    </w:p>
    <w:p w:rsidR="00C8182C" w:rsidRDefault="002F50F8" w:rsidP="00C8182C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Настоящим Положением;</w:t>
      </w:r>
    </w:p>
    <w:p w:rsidR="002F50F8" w:rsidRPr="00C8182C" w:rsidRDefault="002F50F8" w:rsidP="00C8182C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Должностной инструкцией.</w:t>
      </w:r>
    </w:p>
    <w:p w:rsidR="002F50F8" w:rsidRPr="00C8182C" w:rsidRDefault="002F50F8" w:rsidP="00C8182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Администрация совместно с профкомом проводит осмотр кабинетов 2 раза в год. </w:t>
      </w:r>
    </w:p>
    <w:p w:rsidR="002F50F8" w:rsidRPr="002F50F8" w:rsidRDefault="002F50F8" w:rsidP="00C818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F50F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2F50F8" w:rsidRPr="002F50F8" w:rsidRDefault="002F50F8" w:rsidP="00C818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F50F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3. Требования к учебно-методическому обеспечению кабинета</w:t>
      </w:r>
    </w:p>
    <w:p w:rsidR="00C8182C" w:rsidRDefault="002F50F8" w:rsidP="00C8182C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Учебный кабинет должен быть укомплектован учебным оборудованием, необходимым для выполнения учебных программ, реализуемых школой. </w:t>
      </w:r>
    </w:p>
    <w:p w:rsidR="00C8182C" w:rsidRDefault="002F50F8" w:rsidP="00C8182C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Учебный кабинет должен быть обеспечен учебниками, дидактическим и раздаточным материалом, необходимым для выполнения учебных п</w:t>
      </w:r>
      <w:r w:rsid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рограмм, реализуемых школой.</w:t>
      </w:r>
    </w:p>
    <w:p w:rsidR="00C8182C" w:rsidRDefault="002F50F8" w:rsidP="00C8182C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учебном кабинете в открытом доступе должны находиться материалы, содержащие минимально необходимое содержание образования и требования к уровню обязательной подготовки (стандарта образования); образцы контрольно-измерительных материалов (</w:t>
      </w:r>
      <w:proofErr w:type="spellStart"/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КИМов</w:t>
      </w:r>
      <w:proofErr w:type="spellEnd"/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 для определения усвоения требова</w:t>
      </w:r>
      <w:r w:rsid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ний образовательного стандарта.</w:t>
      </w:r>
    </w:p>
    <w:p w:rsidR="00C8182C" w:rsidRDefault="002F50F8" w:rsidP="00C8182C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Учебный кабинет должен быть обеспечен комплектом типовых заданий, тестов, контрольных работ для диагностики выполнения требований базового и повышенного уровня обр</w:t>
      </w:r>
      <w:r w:rsid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азовательного стандарта.</w:t>
      </w:r>
    </w:p>
    <w:p w:rsidR="00C8182C" w:rsidRDefault="002F50F8" w:rsidP="00C8182C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 стендах в учебном кабинете могут быть </w:t>
      </w:r>
      <w:proofErr w:type="gramStart"/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размещены</w:t>
      </w:r>
      <w:proofErr w:type="gramEnd"/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C8182C" w:rsidRDefault="002F50F8" w:rsidP="00C8182C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требования, образцы оформления различного вида работ (лабораторных, творческих, контрольных, самостоятельных и т.п.) и их анализ;</w:t>
      </w:r>
    </w:p>
    <w:p w:rsidR="00C8182C" w:rsidRDefault="002F50F8" w:rsidP="00C8182C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варианты заданий олимпиад, конкурсов, интеллектуальных марафонов по профилю кабинета и их анализ;</w:t>
      </w:r>
    </w:p>
    <w:p w:rsidR="00C8182C" w:rsidRDefault="002F50F8" w:rsidP="00C8182C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рекомендации по организации и выполнению домашних заданий;</w:t>
      </w:r>
    </w:p>
    <w:p w:rsidR="00C8182C" w:rsidRDefault="002F50F8" w:rsidP="00C8182C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рекомендации по подготовке к различным формам диагностики;</w:t>
      </w:r>
    </w:p>
    <w:p w:rsidR="00C8182C" w:rsidRPr="00C8182C" w:rsidRDefault="002F50F8" w:rsidP="00C8182C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требования техники безопасности.</w:t>
      </w: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2F50F8" w:rsidRPr="00C8182C" w:rsidRDefault="002F50F8" w:rsidP="00C818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4. Право собственности и распоряжение оборудованием учебного кабинета школы</w:t>
      </w:r>
    </w:p>
    <w:p w:rsidR="00C8182C" w:rsidRDefault="002F50F8" w:rsidP="00C8182C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Оборудование учебного кабинета, приобретенное на средства учредителя, средства школы является неотъемлемым имуществом школы, которым она распоряжается на основании Устава и Договора с учредителем.</w:t>
      </w:r>
    </w:p>
    <w:p w:rsidR="00C8182C" w:rsidRDefault="002F50F8" w:rsidP="00C8182C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Оборудование и </w:t>
      </w:r>
      <w:proofErr w:type="gramStart"/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оснащение учебного кабинета, созданное педагогическими работниками во время их работы в штатной должности работника школы без привлечения личных материально-финансовых ресурсов принадлежит</w:t>
      </w:r>
      <w:proofErr w:type="gramEnd"/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образовательному учреждению на праве собственности.</w:t>
      </w:r>
    </w:p>
    <w:p w:rsidR="002F50F8" w:rsidRDefault="002F50F8" w:rsidP="00C8182C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Оборудование и </w:t>
      </w:r>
      <w:proofErr w:type="gramStart"/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оснащение учебного кабинета школы, приобретенное за счет личных финансовых средств работника ОУ принадлежит</w:t>
      </w:r>
      <w:proofErr w:type="gramEnd"/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данному работнику школы.</w:t>
      </w:r>
    </w:p>
    <w:p w:rsidR="00C8182C" w:rsidRPr="00C8182C" w:rsidRDefault="00C8182C" w:rsidP="00C8182C">
      <w:pPr>
        <w:pStyle w:val="a5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F50F8" w:rsidRPr="002F50F8" w:rsidRDefault="002F50F8" w:rsidP="002F50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F50F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5. Права и обязанности участников образовательного процесса</w:t>
      </w:r>
    </w:p>
    <w:p w:rsidR="00C8182C" w:rsidRPr="00C8182C" w:rsidRDefault="002F50F8" w:rsidP="00C8182C">
      <w:pPr>
        <w:pStyle w:val="a5"/>
        <w:numPr>
          <w:ilvl w:val="1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Администрация обязана:</w:t>
      </w:r>
    </w:p>
    <w:p w:rsidR="00C8182C" w:rsidRDefault="002F50F8" w:rsidP="00C8182C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определять порядок использования оборудования учебных кабинетов,</w:t>
      </w:r>
    </w:p>
    <w:p w:rsidR="00C8182C" w:rsidRDefault="002F50F8" w:rsidP="00C8182C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следить за выполнением требований к санитарно-гигиеническим характеристикам и нормами техники безопасности,</w:t>
      </w:r>
    </w:p>
    <w:p w:rsidR="00C8182C" w:rsidRPr="00C8182C" w:rsidRDefault="002F50F8" w:rsidP="00C8182C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обеспечивать сохранность оборудования кабинета во внеурочное время и санитарно-гигиеническое обслуживание кабинета по </w:t>
      </w:r>
      <w:r w:rsidR="00C8182C"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окончании учебных занятий.</w:t>
      </w:r>
    </w:p>
    <w:p w:rsidR="00C8182C" w:rsidRDefault="00C8182C" w:rsidP="00C818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5.2 </w:t>
      </w:r>
      <w:r w:rsidR="002F50F8"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Заведующий учебным кабинетом обязан:</w:t>
      </w:r>
    </w:p>
    <w:p w:rsidR="00C8182C" w:rsidRDefault="002F50F8" w:rsidP="00C8182C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обеспечивать здоровье и безопасность жизнедеятельности учащихся во время проведения уроков, консультаций, элективных курсов и иных мероприятий, предусмотренных учебным планом и планом воспитательной работы, </w:t>
      </w:r>
    </w:p>
    <w:p w:rsidR="00C8182C" w:rsidRDefault="002F50F8" w:rsidP="00C8182C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принимать своевременные меры по ремонту и эстетическому оформлению кабинета с привлечением внебюджетных средств,</w:t>
      </w:r>
    </w:p>
    <w:p w:rsidR="00C8182C" w:rsidRDefault="002F50F8" w:rsidP="00C8182C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принимать меры, направленные на обеспечение кабинета необходимым оборудованием и приборами согласно учебным программам,</w:t>
      </w:r>
    </w:p>
    <w:p w:rsidR="00C8182C" w:rsidRDefault="002F50F8" w:rsidP="00C8182C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содержать кабинет в соответствии с санитарно-гигиеническими требованиями, предъявляемыми к школьному кабинету,</w:t>
      </w:r>
    </w:p>
    <w:p w:rsidR="00C8182C" w:rsidRDefault="002F50F8" w:rsidP="00C8182C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способствовать развитию материально-технической базы кабинета в соответствии с его спецификой,</w:t>
      </w:r>
    </w:p>
    <w:p w:rsidR="00C8182C" w:rsidRDefault="002F50F8" w:rsidP="00C8182C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следить за чистотой кабинета, проводить генеральную уборку силами </w:t>
      </w:r>
      <w:proofErr w:type="gramStart"/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обучающихся</w:t>
      </w:r>
      <w:proofErr w:type="gramEnd"/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класса (по согласованию с родителями), закрепленного за кабинетом,</w:t>
      </w:r>
    </w:p>
    <w:p w:rsidR="00C8182C" w:rsidRDefault="002F50F8" w:rsidP="00C8182C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следить за озеленением кабинета,</w:t>
      </w:r>
    </w:p>
    <w:p w:rsidR="00C8182C" w:rsidRDefault="002F50F8" w:rsidP="00C8182C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обеспечивать кабинет различной учебно-методической документацией, каталогами, </w:t>
      </w:r>
      <w:r w:rsid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правочниками, инструкциями с привлечением внебюджетных средств,</w:t>
      </w:r>
    </w:p>
    <w:p w:rsidR="00C8182C" w:rsidRDefault="002F50F8" w:rsidP="00C8182C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обеспечивать наличие системы проветривания, следить за ее исправностью,</w:t>
      </w:r>
    </w:p>
    <w:p w:rsidR="00C8182C" w:rsidRDefault="002F50F8" w:rsidP="00C8182C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составлять перспективный план развития кабинета на 3 года и план развития и работы кабинета на текущий учебный год, вести </w:t>
      </w:r>
      <w:proofErr w:type="gramStart"/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контроль за</w:t>
      </w:r>
      <w:proofErr w:type="gramEnd"/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выполнением данных планов,</w:t>
      </w:r>
    </w:p>
    <w:p w:rsidR="00C8182C" w:rsidRDefault="002F50F8" w:rsidP="00C8182C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обеспечивать надлежащий уход за имуществом кабинета,</w:t>
      </w:r>
    </w:p>
    <w:p w:rsidR="00C8182C" w:rsidRDefault="002F50F8" w:rsidP="00C8182C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обеспечивать своевременное списание в установленном </w:t>
      </w:r>
      <w:proofErr w:type="gramStart"/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порядке</w:t>
      </w:r>
      <w:proofErr w:type="gramEnd"/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пришедшего в негодность оборудования, приборов и другого имущества,</w:t>
      </w:r>
    </w:p>
    <w:p w:rsidR="00C8182C" w:rsidRDefault="002F50F8" w:rsidP="00C8182C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организовывать внеклассную работу по предмету (консультации, дополнительные занятия, заседания клубов и др.), отражать ее в расписании работы кабинетов,</w:t>
      </w:r>
    </w:p>
    <w:p w:rsidR="00C8182C" w:rsidRDefault="002F50F8" w:rsidP="00C8182C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обеспечивать соблюдение правил техники безопасности, наличие правил поведения в кабинете, проводить соответствующие инструктажи с учащимися с отметкой в журнале, где это предусмотрено,</w:t>
      </w:r>
    </w:p>
    <w:p w:rsidR="00C8182C" w:rsidRDefault="002F50F8" w:rsidP="00C8182C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вести инвентарную ведомость кабинета,</w:t>
      </w:r>
    </w:p>
    <w:p w:rsidR="00C8182C" w:rsidRDefault="002F50F8" w:rsidP="00C8182C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проводить работу по созданию банка творческих работ учителя и учащихся.</w:t>
      </w:r>
    </w:p>
    <w:p w:rsidR="00C8182C" w:rsidRPr="00C8182C" w:rsidRDefault="002F50F8" w:rsidP="00C8182C">
      <w:pPr>
        <w:pStyle w:val="a5"/>
        <w:numPr>
          <w:ilvl w:val="1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Заведующий кабинетом имеет право:</w:t>
      </w:r>
    </w:p>
    <w:p w:rsidR="00C8182C" w:rsidRDefault="002F50F8" w:rsidP="00C8182C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Ставить перед администрацией вопрос</w:t>
      </w:r>
      <w:r w:rsidR="00180140"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ы по улучшению работы кабинета.</w:t>
      </w:r>
    </w:p>
    <w:p w:rsidR="002F50F8" w:rsidRPr="00C8182C" w:rsidRDefault="002F50F8" w:rsidP="00C8182C">
      <w:pPr>
        <w:pStyle w:val="a5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18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887C39" w:rsidRDefault="00887C39" w:rsidP="002F50F8">
      <w:pPr>
        <w:spacing w:after="0"/>
      </w:pPr>
    </w:p>
    <w:sectPr w:rsidR="00887C39" w:rsidSect="00C8182C">
      <w:footerReference w:type="default" r:id="rId9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2B" w:rsidRDefault="0057242B" w:rsidP="00C8182C">
      <w:pPr>
        <w:spacing w:after="0" w:line="240" w:lineRule="auto"/>
      </w:pPr>
      <w:r>
        <w:separator/>
      </w:r>
    </w:p>
  </w:endnote>
  <w:endnote w:type="continuationSeparator" w:id="0">
    <w:p w:rsidR="0057242B" w:rsidRDefault="0057242B" w:rsidP="00C8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922998"/>
      <w:docPartObj>
        <w:docPartGallery w:val="Page Numbers (Bottom of Page)"/>
        <w:docPartUnique/>
      </w:docPartObj>
    </w:sdtPr>
    <w:sdtContent>
      <w:p w:rsidR="00C8182C" w:rsidRDefault="005A3BC9">
        <w:pPr>
          <w:pStyle w:val="a8"/>
          <w:jc w:val="right"/>
        </w:pPr>
        <w:r>
          <w:fldChar w:fldCharType="begin"/>
        </w:r>
        <w:r w:rsidR="00C8182C">
          <w:instrText>PAGE   \* MERGEFORMAT</w:instrText>
        </w:r>
        <w:r>
          <w:fldChar w:fldCharType="separate"/>
        </w:r>
        <w:r w:rsidR="004677A3">
          <w:rPr>
            <w:noProof/>
          </w:rPr>
          <w:t>3</w:t>
        </w:r>
        <w:r>
          <w:fldChar w:fldCharType="end"/>
        </w:r>
      </w:p>
    </w:sdtContent>
  </w:sdt>
  <w:p w:rsidR="00C8182C" w:rsidRDefault="00C818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2B" w:rsidRDefault="0057242B" w:rsidP="00C8182C">
      <w:pPr>
        <w:spacing w:after="0" w:line="240" w:lineRule="auto"/>
      </w:pPr>
      <w:r>
        <w:separator/>
      </w:r>
    </w:p>
  </w:footnote>
  <w:footnote w:type="continuationSeparator" w:id="0">
    <w:p w:rsidR="0057242B" w:rsidRDefault="0057242B" w:rsidP="00C81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FCA"/>
    <w:multiLevelType w:val="hybridMultilevel"/>
    <w:tmpl w:val="8D440F60"/>
    <w:lvl w:ilvl="0" w:tplc="54AA668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DE2A97E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36A35"/>
    <w:multiLevelType w:val="hybridMultilevel"/>
    <w:tmpl w:val="8FB48E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65CBF"/>
    <w:multiLevelType w:val="hybridMultilevel"/>
    <w:tmpl w:val="929E2208"/>
    <w:lvl w:ilvl="0" w:tplc="AF9ECC6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BA6DB7"/>
    <w:multiLevelType w:val="hybridMultilevel"/>
    <w:tmpl w:val="94D88C18"/>
    <w:lvl w:ilvl="0" w:tplc="AF0024C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5554B"/>
    <w:multiLevelType w:val="hybridMultilevel"/>
    <w:tmpl w:val="DBA28F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0B110A"/>
    <w:multiLevelType w:val="multilevel"/>
    <w:tmpl w:val="B5AC0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3C91E12"/>
    <w:multiLevelType w:val="hybridMultilevel"/>
    <w:tmpl w:val="AF7A5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A34B83"/>
    <w:multiLevelType w:val="multilevel"/>
    <w:tmpl w:val="4D820E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61E4206"/>
    <w:multiLevelType w:val="multilevel"/>
    <w:tmpl w:val="59906C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D3231E0"/>
    <w:multiLevelType w:val="hybridMultilevel"/>
    <w:tmpl w:val="12FA7FA8"/>
    <w:lvl w:ilvl="0" w:tplc="87F8B75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5E751B"/>
    <w:multiLevelType w:val="hybridMultilevel"/>
    <w:tmpl w:val="C78010D6"/>
    <w:lvl w:ilvl="0" w:tplc="F0E63EB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090B7A"/>
    <w:multiLevelType w:val="hybridMultilevel"/>
    <w:tmpl w:val="E24409B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F4514DB"/>
    <w:multiLevelType w:val="hybridMultilevel"/>
    <w:tmpl w:val="B00E827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1414C83"/>
    <w:multiLevelType w:val="hybridMultilevel"/>
    <w:tmpl w:val="125CD49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FF960F6"/>
    <w:multiLevelType w:val="hybridMultilevel"/>
    <w:tmpl w:val="FBCC7F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2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13"/>
  </w:num>
  <w:num w:numId="12">
    <w:abstractNumId w:val="6"/>
  </w:num>
  <w:num w:numId="13">
    <w:abstractNumId w:val="7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0F8"/>
    <w:rsid w:val="00180140"/>
    <w:rsid w:val="002F50F8"/>
    <w:rsid w:val="004677A3"/>
    <w:rsid w:val="0057242B"/>
    <w:rsid w:val="005A3BC9"/>
    <w:rsid w:val="00887C39"/>
    <w:rsid w:val="00C8182C"/>
    <w:rsid w:val="00D6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C9"/>
  </w:style>
  <w:style w:type="paragraph" w:styleId="1">
    <w:name w:val="heading 1"/>
    <w:basedOn w:val="a"/>
    <w:link w:val="10"/>
    <w:uiPriority w:val="9"/>
    <w:qFormat/>
    <w:rsid w:val="002F5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0F8"/>
    <w:rPr>
      <w:b/>
      <w:bCs/>
    </w:rPr>
  </w:style>
  <w:style w:type="character" w:customStyle="1" w:styleId="apple-converted-space">
    <w:name w:val="apple-converted-space"/>
    <w:basedOn w:val="a0"/>
    <w:rsid w:val="002F50F8"/>
  </w:style>
  <w:style w:type="paragraph" w:styleId="a5">
    <w:name w:val="List Paragraph"/>
    <w:basedOn w:val="a"/>
    <w:uiPriority w:val="34"/>
    <w:qFormat/>
    <w:rsid w:val="00C818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182C"/>
  </w:style>
  <w:style w:type="paragraph" w:styleId="a8">
    <w:name w:val="footer"/>
    <w:basedOn w:val="a"/>
    <w:link w:val="a9"/>
    <w:uiPriority w:val="99"/>
    <w:unhideWhenUsed/>
    <w:rsid w:val="00C8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182C"/>
  </w:style>
  <w:style w:type="paragraph" w:styleId="aa">
    <w:name w:val="Balloon Text"/>
    <w:basedOn w:val="a"/>
    <w:link w:val="ab"/>
    <w:uiPriority w:val="99"/>
    <w:semiHidden/>
    <w:unhideWhenUsed/>
    <w:rsid w:val="0046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7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5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0F8"/>
    <w:rPr>
      <w:b/>
      <w:bCs/>
    </w:rPr>
  </w:style>
  <w:style w:type="character" w:customStyle="1" w:styleId="apple-converted-space">
    <w:name w:val="apple-converted-space"/>
    <w:basedOn w:val="a0"/>
    <w:rsid w:val="002F50F8"/>
  </w:style>
  <w:style w:type="paragraph" w:styleId="a5">
    <w:name w:val="List Paragraph"/>
    <w:basedOn w:val="a"/>
    <w:uiPriority w:val="34"/>
    <w:qFormat/>
    <w:rsid w:val="00C818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182C"/>
  </w:style>
  <w:style w:type="paragraph" w:styleId="a8">
    <w:name w:val="footer"/>
    <w:basedOn w:val="a"/>
    <w:link w:val="a9"/>
    <w:uiPriority w:val="99"/>
    <w:unhideWhenUsed/>
    <w:rsid w:val="00C8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1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53C4-69A0-40DA-99F7-A615BD72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21112</dc:creator>
  <cp:keywords/>
  <dc:description/>
  <cp:lastModifiedBy>Снежана</cp:lastModifiedBy>
  <cp:revision>3</cp:revision>
  <cp:lastPrinted>2014-11-21T09:51:00Z</cp:lastPrinted>
  <dcterms:created xsi:type="dcterms:W3CDTF">2014-11-21T09:52:00Z</dcterms:created>
  <dcterms:modified xsi:type="dcterms:W3CDTF">2017-01-30T15:42:00Z</dcterms:modified>
</cp:coreProperties>
</file>