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BB" w:rsidRPr="005A58BB" w:rsidRDefault="005A58BB" w:rsidP="005A58BB">
      <w:pPr>
        <w:rPr>
          <w:b/>
          <w:bCs/>
        </w:rPr>
      </w:pPr>
      <w:bookmarkStart w:id="0" w:name="_GoBack"/>
      <w:bookmarkEnd w:id="0"/>
      <w:r w:rsidRPr="005A58BB">
        <w:rPr>
          <w:b/>
          <w:bCs/>
        </w:rPr>
        <w:t>Пояснительная записка</w:t>
      </w:r>
    </w:p>
    <w:p w:rsidR="005A58BB" w:rsidRPr="005A58BB" w:rsidRDefault="005A58BB" w:rsidP="005A58BB">
      <w:pPr>
        <w:rPr>
          <w:bCs/>
        </w:rPr>
      </w:pPr>
      <w:r w:rsidRPr="005A58BB">
        <w:rPr>
          <w:b/>
          <w:bCs/>
        </w:rPr>
        <w:t>Нормативные документы, обеспечивающие реализацию программы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Рабочая программа по истории в 8   классе  составлена на основе: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 1 Концепции модернизации российского образования на период до 2010 года, утверждённой распоряжением Правительства РФ № 1756-р от 29. 12. 2001 г. 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2 Федерального компонента государственного стандарта  по истории, утверждённого приказом Минобразования России № 1089 от 5.03.2004 г.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3 Закона Российской Федерации « Об образовании» (статья 7)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 4 Учебного плана  МОБУ Краснохолмская СОШ №1 на 2014-2015 учебный год</w:t>
      </w:r>
    </w:p>
    <w:p w:rsidR="005A58BB" w:rsidRPr="005A58BB" w:rsidRDefault="005A58BB" w:rsidP="005A58BB">
      <w:r w:rsidRPr="005A58BB">
        <w:rPr>
          <w:bCs/>
        </w:rPr>
        <w:t xml:space="preserve">  5 Примерной   программы   по предмету «История».5-9 классы:  проект. - М. : Просвещение, 2010.-94с. - ( Стандарты второго поколения),</w:t>
      </w:r>
      <w:r w:rsidRPr="005A58BB">
        <w:t xml:space="preserve">  </w:t>
      </w:r>
    </w:p>
    <w:p w:rsidR="005A58BB" w:rsidRPr="005A58BB" w:rsidRDefault="005A58BB" w:rsidP="005A58BB">
      <w:pPr>
        <w:rPr>
          <w:bCs/>
        </w:rPr>
      </w:pPr>
      <w:r w:rsidRPr="005A58BB">
        <w:t xml:space="preserve"> 6 </w:t>
      </w:r>
      <w:r w:rsidRPr="005A58BB">
        <w:rPr>
          <w:bCs/>
        </w:rPr>
        <w:t xml:space="preserve"> Авторской программы «Российская и всеобщая история» 5–9-й классы.– Д.Д. Данилов, А.В. Кузнецов, Д.В. Лисейцев.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7   Данилов Д.Д., Кузнецов А.В., Кузнецова С.С. и др. Всеобщая история. История Нового времени: Учебник для 8 класса основной школы/ Д.Д. Данилов [и др.] – М.: Баласс, 2010.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8 . Данилов Д.Д., Клоков В.А., Кузнецова С.С. и др. Российская история. XIX – начало XX века: Учебник для 8 класса основной школы Д.Д. Данилов [и др.] – М.: Баласс, 2010.</w:t>
      </w:r>
    </w:p>
    <w:p w:rsidR="005A58BB" w:rsidRPr="005A58BB" w:rsidRDefault="005A58BB" w:rsidP="005A58BB">
      <w:pPr>
        <w:rPr>
          <w:bCs/>
        </w:rPr>
      </w:pPr>
    </w:p>
    <w:p w:rsidR="005A58BB" w:rsidRPr="005A58BB" w:rsidRDefault="005A58BB" w:rsidP="005A58BB">
      <w:pPr>
        <w:rPr>
          <w:b/>
        </w:rPr>
      </w:pPr>
      <w:r w:rsidRPr="005A58BB">
        <w:t xml:space="preserve"> </w:t>
      </w:r>
      <w:r w:rsidRPr="005A58BB">
        <w:rPr>
          <w:b/>
        </w:rPr>
        <w:t>Цели изучения курса:</w:t>
      </w:r>
    </w:p>
    <w:p w:rsidR="005A58BB" w:rsidRPr="005A58BB" w:rsidRDefault="005A58BB" w:rsidP="005A58BB">
      <w:r w:rsidRPr="005A58BB">
        <w:t>усвоение значимости периода становления и развития идей гуманизма, демократии, ценности прав и свобод человека, законности; появления и развития капита</w:t>
      </w:r>
      <w:r w:rsidRPr="005A58BB">
        <w:softHyphen/>
        <w:t>листических отношений и их качественного преобразования в истории стран и народов Европы, Азии, и России в частно</w:t>
      </w:r>
      <w:r w:rsidRPr="005A58BB">
        <w:softHyphen/>
        <w:t>сти, а также их места в истории мировой цивилизации.</w:t>
      </w:r>
    </w:p>
    <w:p w:rsidR="005A58BB" w:rsidRPr="005A58BB" w:rsidRDefault="005A58BB" w:rsidP="005A58BB">
      <w:r w:rsidRPr="005A58BB">
        <w:lastRenderedPageBreak/>
        <w:t>- формирование у учащихся целостного представления об историческом пути России и судьбах населяющих ее народов, основных этапах, важнейших событиях и крупных деятелях отечественной истории нового времени.</w:t>
      </w:r>
    </w:p>
    <w:p w:rsidR="005A58BB" w:rsidRPr="005A58BB" w:rsidRDefault="005A58BB" w:rsidP="005A58BB">
      <w:r w:rsidRPr="005A58BB">
        <w:rPr>
          <w:b/>
        </w:rPr>
        <w:t>Задачи изучения курса:</w:t>
      </w:r>
      <w:r w:rsidRPr="005A58BB">
        <w:t xml:space="preserve"> </w:t>
      </w:r>
    </w:p>
    <w:p w:rsidR="005A58BB" w:rsidRPr="005A58BB" w:rsidRDefault="005A58BB" w:rsidP="005A58BB">
      <w:r w:rsidRPr="005A58BB">
        <w:t>-формирование личности, способной к национальной, культурной самоидентификации и определению своих цен</w:t>
      </w:r>
      <w:r w:rsidRPr="005A58BB">
        <w:softHyphen/>
        <w:t>ностных приоритетов, активному применению полученных исторических знаний не только в образовательном процессе, но и в повседневной жизни;.</w:t>
      </w:r>
    </w:p>
    <w:p w:rsidR="005A58BB" w:rsidRPr="005A58BB" w:rsidRDefault="005A58BB" w:rsidP="005A58BB">
      <w:r w:rsidRPr="005A58BB">
        <w:t>-овладение знаниями об основных событиях и процессах эпохи Нового времени в социальной, экономической, поли</w:t>
      </w:r>
      <w:r w:rsidRPr="005A58BB">
        <w:softHyphen/>
        <w:t>тической, духовной и нравственной сферах и соотнесение их с развитием российского общества; определение места и роли России во всемирно-историческом процессе в Новое время и значение этого периода для страны;</w:t>
      </w:r>
    </w:p>
    <w:p w:rsidR="005A58BB" w:rsidRPr="005A58BB" w:rsidRDefault="005A58BB" w:rsidP="005A58BB">
      <w:r w:rsidRPr="005A58BB">
        <w:t>-воспитание толерантности, уважения и интереса к раз</w:t>
      </w:r>
      <w:r w:rsidRPr="005A58BB">
        <w:softHyphen/>
        <w:t>нообразию культур народов Европы, Азии, Африки и Америки, их взаимодействию в Новое время;</w:t>
      </w:r>
    </w:p>
    <w:p w:rsidR="005A58BB" w:rsidRPr="005A58BB" w:rsidRDefault="005A58BB" w:rsidP="005A58BB">
      <w:r w:rsidRPr="005A58BB">
        <w:t>-развитие способности к анализу, обобщению, аргумен</w:t>
      </w:r>
      <w:r w:rsidRPr="005A58BB">
        <w:softHyphen/>
        <w:t>тации  в процессе образовательной деятель</w:t>
      </w:r>
      <w:r w:rsidRPr="005A58BB">
        <w:softHyphen/>
        <w:t>ности по усвоению истории Нового времени;</w:t>
      </w:r>
    </w:p>
    <w:p w:rsidR="005A58BB" w:rsidRPr="005A58BB" w:rsidRDefault="005A58BB" w:rsidP="005A58BB">
      <w:pPr>
        <w:rPr>
          <w:b/>
        </w:rPr>
      </w:pPr>
      <w:r w:rsidRPr="005A58BB">
        <w:t>формирование способности применять усвоенные зна</w:t>
      </w:r>
      <w:r w:rsidRPr="005A58BB">
        <w:softHyphen/>
        <w:t>ния о формировании капиталистического общества, индустрии, специфике отношений Нового времени, развитии науки и тех</w:t>
      </w:r>
      <w:r w:rsidRPr="005A58BB">
        <w:softHyphen/>
        <w:t>ники в процессе осмысления современной реальности;</w:t>
      </w:r>
    </w:p>
    <w:p w:rsidR="005A58BB" w:rsidRPr="005A58BB" w:rsidRDefault="005A58BB" w:rsidP="005A58BB">
      <w:r w:rsidRPr="005A58BB">
        <w:t>- создание условий для воспитания гражданских и патриотических качеств учащихся;</w:t>
      </w:r>
    </w:p>
    <w:p w:rsidR="005A58BB" w:rsidRPr="005A58BB" w:rsidRDefault="005A58BB" w:rsidP="005A58BB">
      <w:r w:rsidRPr="005A58BB">
        <w:t>- формирование личностного отношения к истории своей страны.</w:t>
      </w:r>
    </w:p>
    <w:p w:rsidR="005A58BB" w:rsidRPr="005A58BB" w:rsidRDefault="005A58BB" w:rsidP="005A58BB">
      <w:r w:rsidRPr="005A58BB">
        <w:rPr>
          <w:b/>
        </w:rPr>
        <w:t>Место предмета в учебном плане</w:t>
      </w:r>
    </w:p>
    <w:p w:rsidR="005A58BB" w:rsidRPr="005A58BB" w:rsidRDefault="005A58BB" w:rsidP="005A58BB">
      <w:r w:rsidRPr="005A58BB">
        <w:t xml:space="preserve">   Изучение истории в 8 классе построено на последовательном изучении курсов:</w:t>
      </w:r>
    </w:p>
    <w:p w:rsidR="005A58BB" w:rsidRPr="005A58BB" w:rsidRDefault="005A58BB" w:rsidP="005A58BB">
      <w:pPr>
        <w:numPr>
          <w:ilvl w:val="0"/>
          <w:numId w:val="5"/>
        </w:numPr>
      </w:pPr>
      <w:r w:rsidRPr="005A58BB">
        <w:t xml:space="preserve">Новая история стран Западной Европы, Азии, Америки и Африки </w:t>
      </w:r>
    </w:p>
    <w:p w:rsidR="005A58BB" w:rsidRPr="005A58BB" w:rsidRDefault="005A58BB" w:rsidP="005A58BB">
      <w:pPr>
        <w:numPr>
          <w:ilvl w:val="0"/>
          <w:numId w:val="5"/>
        </w:numPr>
      </w:pPr>
      <w:r w:rsidRPr="005A58BB">
        <w:t xml:space="preserve">История России </w:t>
      </w:r>
      <w:r w:rsidRPr="005A58BB">
        <w:rPr>
          <w:lang w:val="en-US"/>
        </w:rPr>
        <w:t>19</w:t>
      </w:r>
      <w:r w:rsidRPr="005A58BB">
        <w:t xml:space="preserve"> вв. </w:t>
      </w:r>
    </w:p>
    <w:p w:rsidR="005A58BB" w:rsidRPr="005A58BB" w:rsidRDefault="005A58BB" w:rsidP="005A58BB">
      <w:r w:rsidRPr="005A58BB">
        <w:lastRenderedPageBreak/>
        <w:t>На изучение курса предусмотрено по базисному плану на 2014-2015  уч. год 2 часа в неделю, 68  часов в год. Данные часы распределены между двумя курсами следующим образом:</w:t>
      </w:r>
    </w:p>
    <w:p w:rsidR="005A58BB" w:rsidRPr="005A58BB" w:rsidRDefault="005A58BB" w:rsidP="005A58BB"/>
    <w:tbl>
      <w:tblPr>
        <w:tblStyle w:val="a3"/>
        <w:tblW w:w="0" w:type="auto"/>
        <w:jc w:val="center"/>
        <w:tblInd w:w="425" w:type="dxa"/>
        <w:tblLook w:val="04A0" w:firstRow="1" w:lastRow="0" w:firstColumn="1" w:lastColumn="0" w:noHBand="0" w:noVBand="1"/>
      </w:tblPr>
      <w:tblGrid>
        <w:gridCol w:w="5179"/>
        <w:gridCol w:w="1208"/>
      </w:tblGrid>
      <w:tr w:rsidR="005A58BB" w:rsidRPr="005A58BB" w:rsidTr="00C42D35">
        <w:trPr>
          <w:jc w:val="center"/>
        </w:trPr>
        <w:tc>
          <w:tcPr>
            <w:tcW w:w="5179" w:type="dxa"/>
          </w:tcPr>
          <w:p w:rsidR="005A58BB" w:rsidRPr="005A58BB" w:rsidRDefault="005A58BB" w:rsidP="005A58BB">
            <w:r w:rsidRPr="005A58BB">
              <w:t xml:space="preserve">История нового времени зарубежных стран </w:t>
            </w:r>
          </w:p>
        </w:tc>
        <w:tc>
          <w:tcPr>
            <w:tcW w:w="1208" w:type="dxa"/>
          </w:tcPr>
          <w:p w:rsidR="005A58BB" w:rsidRPr="005A58BB" w:rsidRDefault="005A58BB" w:rsidP="005A58BB">
            <w:r w:rsidRPr="005A58BB">
              <w:t>44</w:t>
            </w:r>
          </w:p>
        </w:tc>
      </w:tr>
      <w:tr w:rsidR="005A58BB" w:rsidRPr="005A58BB" w:rsidTr="00C42D35">
        <w:trPr>
          <w:jc w:val="center"/>
        </w:trPr>
        <w:tc>
          <w:tcPr>
            <w:tcW w:w="5179" w:type="dxa"/>
          </w:tcPr>
          <w:p w:rsidR="005A58BB" w:rsidRPr="005A58BB" w:rsidRDefault="005A58BB" w:rsidP="005A58BB">
            <w:r w:rsidRPr="005A58BB">
              <w:t>История России в 19 в</w:t>
            </w:r>
          </w:p>
        </w:tc>
        <w:tc>
          <w:tcPr>
            <w:tcW w:w="1208" w:type="dxa"/>
          </w:tcPr>
          <w:p w:rsidR="005A58BB" w:rsidRPr="005A58BB" w:rsidRDefault="005A58BB" w:rsidP="005A58BB">
            <w:r w:rsidRPr="005A58BB">
              <w:t>24</w:t>
            </w:r>
          </w:p>
        </w:tc>
      </w:tr>
      <w:tr w:rsidR="005A58BB" w:rsidRPr="005A58BB" w:rsidTr="00C42D35">
        <w:trPr>
          <w:jc w:val="center"/>
        </w:trPr>
        <w:tc>
          <w:tcPr>
            <w:tcW w:w="5179" w:type="dxa"/>
          </w:tcPr>
          <w:p w:rsidR="005A58BB" w:rsidRPr="005A58BB" w:rsidRDefault="005A58BB" w:rsidP="005A58BB">
            <w:r w:rsidRPr="005A58BB">
              <w:t>ИТОГО</w:t>
            </w:r>
          </w:p>
        </w:tc>
        <w:tc>
          <w:tcPr>
            <w:tcW w:w="1208" w:type="dxa"/>
          </w:tcPr>
          <w:p w:rsidR="005A58BB" w:rsidRPr="005A58BB" w:rsidRDefault="005A58BB" w:rsidP="005A58BB">
            <w:r w:rsidRPr="005A58BB">
              <w:t>68</w:t>
            </w:r>
          </w:p>
        </w:tc>
      </w:tr>
    </w:tbl>
    <w:p w:rsidR="005A58BB" w:rsidRPr="005A58BB" w:rsidRDefault="005A58BB" w:rsidP="005A58BB"/>
    <w:p w:rsidR="005A58BB" w:rsidRPr="005A58BB" w:rsidRDefault="005A58BB" w:rsidP="005A58BB">
      <w:r w:rsidRPr="005A58BB">
        <w:t xml:space="preserve"> </w:t>
      </w:r>
      <w:r w:rsidRPr="005A58BB">
        <w:rPr>
          <w:b/>
          <w:bCs/>
        </w:rPr>
        <w:t>Формы контроля</w:t>
      </w:r>
    </w:p>
    <w:p w:rsidR="005A58BB" w:rsidRPr="005A58BB" w:rsidRDefault="005A58BB" w:rsidP="005A58BB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5A58BB" w:rsidRPr="005A58BB" w:rsidTr="00C42D35">
        <w:tc>
          <w:tcPr>
            <w:tcW w:w="3285" w:type="dxa"/>
          </w:tcPr>
          <w:p w:rsidR="005A58BB" w:rsidRPr="005A58BB" w:rsidRDefault="005A58BB" w:rsidP="005A58BB">
            <w:pPr>
              <w:spacing w:after="200" w:line="276" w:lineRule="auto"/>
              <w:rPr>
                <w:b/>
                <w:bCs/>
                <w:i/>
              </w:rPr>
            </w:pPr>
            <w:r w:rsidRPr="005A58BB">
              <w:rPr>
                <w:b/>
                <w:bCs/>
                <w:i/>
              </w:rPr>
              <w:t>Урочные (традиционные)</w:t>
            </w:r>
          </w:p>
        </w:tc>
        <w:tc>
          <w:tcPr>
            <w:tcW w:w="3285" w:type="dxa"/>
          </w:tcPr>
          <w:p w:rsidR="005A58BB" w:rsidRPr="005A58BB" w:rsidRDefault="005A58BB" w:rsidP="005A58BB">
            <w:pPr>
              <w:spacing w:after="200" w:line="276" w:lineRule="auto"/>
              <w:rPr>
                <w:b/>
                <w:bCs/>
                <w:i/>
              </w:rPr>
            </w:pPr>
            <w:r w:rsidRPr="005A58BB">
              <w:rPr>
                <w:b/>
                <w:bCs/>
                <w:i/>
              </w:rPr>
              <w:tab/>
            </w:r>
            <w:r w:rsidRPr="005A58BB">
              <w:rPr>
                <w:b/>
                <w:bCs/>
                <w:i/>
              </w:rPr>
              <w:tab/>
              <w:t xml:space="preserve">       Урочные   </w:t>
            </w:r>
          </w:p>
          <w:p w:rsidR="005A58BB" w:rsidRPr="005A58BB" w:rsidRDefault="005A58BB" w:rsidP="005A58BB">
            <w:pPr>
              <w:spacing w:after="200" w:line="276" w:lineRule="auto"/>
              <w:rPr>
                <w:b/>
                <w:bCs/>
                <w:i/>
              </w:rPr>
            </w:pPr>
            <w:r w:rsidRPr="005A58BB">
              <w:rPr>
                <w:b/>
                <w:bCs/>
                <w:i/>
              </w:rPr>
              <w:t xml:space="preserve"> ( нетрадиционные)                                       </w:t>
            </w:r>
          </w:p>
        </w:tc>
        <w:tc>
          <w:tcPr>
            <w:tcW w:w="3285" w:type="dxa"/>
          </w:tcPr>
          <w:p w:rsidR="005A58BB" w:rsidRPr="005A58BB" w:rsidRDefault="005A58BB" w:rsidP="005A58BB">
            <w:pPr>
              <w:spacing w:after="200" w:line="276" w:lineRule="auto"/>
              <w:rPr>
                <w:b/>
                <w:bCs/>
                <w:i/>
              </w:rPr>
            </w:pPr>
            <w:r w:rsidRPr="005A58BB">
              <w:rPr>
                <w:b/>
                <w:bCs/>
                <w:i/>
              </w:rPr>
              <w:tab/>
            </w:r>
            <w:r w:rsidRPr="005A58BB">
              <w:rPr>
                <w:b/>
                <w:bCs/>
                <w:i/>
              </w:rPr>
              <w:tab/>
              <w:t>Внеурочные (нетрадиционные)</w:t>
            </w:r>
          </w:p>
        </w:tc>
      </w:tr>
      <w:tr w:rsidR="005A58BB" w:rsidRPr="005A58BB" w:rsidTr="00C42D35">
        <w:tc>
          <w:tcPr>
            <w:tcW w:w="3285" w:type="dxa"/>
          </w:tcPr>
          <w:p w:rsidR="005A58BB" w:rsidRPr="005A58BB" w:rsidRDefault="005A58BB" w:rsidP="005A58BB">
            <w:pPr>
              <w:spacing w:after="200" w:line="276" w:lineRule="auto"/>
              <w:rPr>
                <w:bCs/>
              </w:rPr>
            </w:pPr>
            <w:r w:rsidRPr="005A58BB">
              <w:rPr>
                <w:bCs/>
              </w:rPr>
              <w:t>контрольные работы, самостоятельные работы, работы,  практические работы, составление схем, таблиц,</w:t>
            </w:r>
            <w:r w:rsidRPr="005A58BB">
              <w:t xml:space="preserve"> </w:t>
            </w:r>
            <w:r w:rsidRPr="005A58BB">
              <w:rPr>
                <w:bCs/>
              </w:rPr>
              <w:t>всевозможные виды исторических, терминологических диктантов,  тестирование , чтение карты</w:t>
            </w:r>
          </w:p>
        </w:tc>
        <w:tc>
          <w:tcPr>
            <w:tcW w:w="3285" w:type="dxa"/>
          </w:tcPr>
          <w:p w:rsidR="005A58BB" w:rsidRPr="005A58BB" w:rsidRDefault="005A58BB" w:rsidP="005A58BB">
            <w:pPr>
              <w:spacing w:after="200" w:line="276" w:lineRule="auto"/>
              <w:rPr>
                <w:bCs/>
              </w:rPr>
            </w:pPr>
            <w:r w:rsidRPr="005A58BB">
              <w:rPr>
                <w:bCs/>
              </w:rPr>
              <w:t xml:space="preserve">круглые столы, </w:t>
            </w:r>
            <w:r w:rsidRPr="005A58BB">
              <w:rPr>
                <w:bCs/>
              </w:rPr>
              <w:tab/>
            </w:r>
            <w:r w:rsidRPr="005A58BB">
              <w:rPr>
                <w:bCs/>
              </w:rPr>
              <w:tab/>
              <w:t xml:space="preserve">   конференции, диспуты, дискуссии,  брейн-ринги, коллоквиумы, ролевые игры, кроссворды</w:t>
            </w:r>
            <w:r w:rsidRPr="005A58BB">
              <w:rPr>
                <w:bCs/>
              </w:rPr>
              <w:tab/>
            </w:r>
            <w:r w:rsidRPr="005A58BB">
              <w:rPr>
                <w:bCs/>
              </w:rPr>
              <w:tab/>
              <w:t xml:space="preserve">            </w:t>
            </w:r>
          </w:p>
        </w:tc>
        <w:tc>
          <w:tcPr>
            <w:tcW w:w="3285" w:type="dxa"/>
          </w:tcPr>
          <w:p w:rsidR="005A58BB" w:rsidRPr="005A58BB" w:rsidRDefault="005A58BB" w:rsidP="005A58BB">
            <w:pPr>
              <w:spacing w:after="200" w:line="276" w:lineRule="auto"/>
              <w:rPr>
                <w:bCs/>
              </w:rPr>
            </w:pPr>
            <w:r w:rsidRPr="005A58BB">
              <w:rPr>
                <w:bCs/>
              </w:rPr>
              <w:t xml:space="preserve">Экскурсии, декады, викторины, КВНы, смотры знаний </w:t>
            </w:r>
          </w:p>
        </w:tc>
      </w:tr>
    </w:tbl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Контроль может быть  </w:t>
      </w:r>
    </w:p>
    <w:p w:rsidR="005A58BB" w:rsidRPr="005A58BB" w:rsidRDefault="005A58BB" w:rsidP="005A58BB">
      <w:pPr>
        <w:rPr>
          <w:bCs/>
        </w:rPr>
      </w:pPr>
      <w:r w:rsidRPr="005A58BB">
        <w:rPr>
          <w:b/>
          <w:bCs/>
          <w:i/>
        </w:rPr>
        <w:t>-</w:t>
      </w:r>
      <w:r w:rsidRPr="005A58BB">
        <w:rPr>
          <w:bCs/>
        </w:rPr>
        <w:t>текущий (фронтальный, уплотненный, комбинированный);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-вспомогательный (викторина, тест);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lastRenderedPageBreak/>
        <w:t>-срезовый (устный, письменный);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Cs/>
        </w:rPr>
        <w:t>-тематический контроль</w:t>
      </w:r>
      <w:r w:rsidRPr="005A58BB">
        <w:rPr>
          <w:b/>
          <w:bCs/>
        </w:rPr>
        <w:t xml:space="preserve"> </w:t>
      </w:r>
    </w:p>
    <w:p w:rsidR="005A58BB" w:rsidRPr="005A58BB" w:rsidRDefault="005A58BB" w:rsidP="005A58BB">
      <w:pPr>
        <w:rPr>
          <w:b/>
          <w:bCs/>
        </w:rPr>
      </w:pPr>
    </w:p>
    <w:p w:rsidR="005A58BB" w:rsidRPr="005A58BB" w:rsidRDefault="005A58BB" w:rsidP="005A58BB">
      <w:pPr>
        <w:rPr>
          <w:b/>
          <w:bCs/>
        </w:rPr>
      </w:pPr>
    </w:p>
    <w:p w:rsidR="005A58BB" w:rsidRPr="005A58BB" w:rsidRDefault="005A58BB" w:rsidP="005A58BB">
      <w:pPr>
        <w:rPr>
          <w:bCs/>
        </w:rPr>
      </w:pPr>
      <w:r w:rsidRPr="005A58BB">
        <w:rPr>
          <w:b/>
          <w:bCs/>
        </w:rPr>
        <w:t>Учебно-тематический план.</w:t>
      </w:r>
    </w:p>
    <w:p w:rsidR="005A58BB" w:rsidRPr="005A58BB" w:rsidRDefault="005A58BB" w:rsidP="005A58B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98"/>
        <w:gridCol w:w="1856"/>
      </w:tblGrid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/>
                <w:bCs/>
              </w:rPr>
              <w:t>№ п/п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/>
                <w:bCs/>
              </w:rPr>
            </w:pPr>
            <w:r w:rsidRPr="005A58BB">
              <w:rPr>
                <w:b/>
                <w:bCs/>
              </w:rPr>
              <w:t>Темы программы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/>
                <w:bCs/>
              </w:rPr>
            </w:pPr>
            <w:r w:rsidRPr="005A58BB">
              <w:rPr>
                <w:b/>
                <w:bCs/>
              </w:rPr>
              <w:t>Количество часов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1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Введение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1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2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  Особенности западной цивилизации </w:t>
            </w:r>
            <w:r w:rsidRPr="005A58BB">
              <w:rPr>
                <w:bCs/>
                <w:lang w:val="en-US"/>
              </w:rPr>
              <w:t>XIX</w:t>
            </w:r>
            <w:r w:rsidRPr="005A58BB">
              <w:rPr>
                <w:bCs/>
              </w:rPr>
              <w:t xml:space="preserve"> века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4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3  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 Разрушение аграрного общества в Европе( 1799-1849)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6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4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 Модернизация стран Запада к 1800 годам.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3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5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 Мир за пределами западной цивилизации ( 1800-1880)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5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6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 На пороге общечеловеческой цивилизации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4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7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 Россия в первой четверти </w:t>
            </w:r>
            <w:r w:rsidRPr="005A58BB">
              <w:rPr>
                <w:bCs/>
                <w:lang w:val="en-US"/>
              </w:rPr>
              <w:t>XIX</w:t>
            </w:r>
            <w:r w:rsidRPr="005A58BB">
              <w:rPr>
                <w:bCs/>
              </w:rPr>
              <w:t xml:space="preserve">  века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  <w:lang w:val="en-US"/>
              </w:rPr>
            </w:pPr>
            <w:r w:rsidRPr="005A58BB">
              <w:rPr>
                <w:bCs/>
              </w:rPr>
              <w:t xml:space="preserve"> </w:t>
            </w:r>
            <w:r w:rsidRPr="005A58BB">
              <w:rPr>
                <w:bCs/>
                <w:lang w:val="en-US"/>
              </w:rPr>
              <w:t>10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8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Россия во второй  четверти </w:t>
            </w:r>
            <w:r w:rsidRPr="005A58BB">
              <w:rPr>
                <w:bCs/>
                <w:lang w:val="en-US"/>
              </w:rPr>
              <w:t>XIX</w:t>
            </w:r>
            <w:r w:rsidRPr="005A58BB">
              <w:rPr>
                <w:bCs/>
              </w:rPr>
              <w:t xml:space="preserve">  века 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14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9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 Россия  в эпоху реформ 1860-1870 г.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9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lastRenderedPageBreak/>
              <w:t>10</w:t>
            </w: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 Россия в 80-90 годы </w:t>
            </w:r>
            <w:r w:rsidRPr="005A58BB">
              <w:rPr>
                <w:bCs/>
                <w:lang w:val="en-US"/>
              </w:rPr>
              <w:t>XIX</w:t>
            </w:r>
            <w:r w:rsidRPr="005A58BB">
              <w:rPr>
                <w:bCs/>
              </w:rPr>
              <w:t xml:space="preserve">  века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12</w:t>
            </w:r>
          </w:p>
        </w:tc>
      </w:tr>
      <w:tr w:rsidR="005A58BB" w:rsidRPr="005A58BB" w:rsidTr="00C42D3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</w:p>
        </w:tc>
        <w:tc>
          <w:tcPr>
            <w:tcW w:w="6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 xml:space="preserve"> Итого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pPr>
              <w:rPr>
                <w:bCs/>
              </w:rPr>
            </w:pPr>
            <w:r w:rsidRPr="005A58BB">
              <w:rPr>
                <w:bCs/>
              </w:rPr>
              <w:t>68</w:t>
            </w:r>
          </w:p>
        </w:tc>
      </w:tr>
    </w:tbl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 Содержание  тем учебного курса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 Тема 1  Введение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Вопрос о принципиальных отличиях Нового времени. Модернизация - переход от аграрного к индустриальному обществу.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Cs/>
        </w:rPr>
        <w:t xml:space="preserve">Основные идеи эпохи Просвещения и их реализация в ходе Великой французской революции. Вопрос о целях и средствах в общественном </w:t>
      </w:r>
      <w:r w:rsidRPr="005A58BB">
        <w:rPr>
          <w:b/>
          <w:bCs/>
        </w:rPr>
        <w:t>прогрессе.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 Тема 2   Особенности западной цивилизации XIX века. (1800-1880-е годы).  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Возникновение научной картины мира: атомная теория строения вещества, периодическая система химических элементов Д. Менделеева, клеточная теория строения живых организмов, эволюционная теория Ч. Дарвина. Изменение взгляда человека на общество и природу: «мир не храм, а мастерская!»  Технический прогресс в Новое время как принципиальное расширение возможностей человечества: паровоз и пароход, телеграф и телефон, система электроосвещения и другие достижения.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Промышленный переворот и его социальные последствия: утверждение капиталистических отношений, развитие фабричного машинного производства и мирового рынка, классы буржуазии и пролетариата и противоречия между ними,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Формирование идеологии либерализма, социализма, консерватизма: основные идейные отличия в целях и средствах. Марксизм (К. Маркс, Ф. Энгельс) – вариант социалистического учения, коммунизм.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Культурное наследие Нового времени: смена основных художественных стилей западной цивилизации XIX века: классицизм, романтизм, реализм, импрессионизм. Их идейные отличия и основные достижения в литературе и искусстве.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Тема 3. Разрушение аграрного общества в Европе. (1799–1849 гг.).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lastRenderedPageBreak/>
        <w:t>Наполеон Бонапарт (годы правления 1799–1815), судьба и особенности личности. Империя Наполеона во Франции (1804 г.), Гражданский кодекс. Наполеоновские войны в Европе: причины, основные события (1805, 1812, 1815 гг.), последствия: утрата национальной независимости и уничтожение преград на пути перехода от аграрного к индустриальному обществу в Европе.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Венский конгресс 1815 г.: противоречия между великими державами, установление новых границ и правил международных отношений Нового времени. Реставрация дореволюционных монархий и Священный Союз.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Варианты перехода от аграрного к индустриальному обществу в Европе: парламентские реформы и рабочее чартистское движение в Англии, революции в континентальной Европе. Восточный вопрос международных европейских отношений.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Европейские революции 1848–1849 гг.: причины, основные события в разных странах, результаты.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 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 Тема 4  Модернизация стран Запада к 1880-м годам.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Национальные идеи и образование единых государств в Германии (1871 г.) и Италии (1861 г.): причины, основные события и результаты (Итальянское королевство и Германская империя). Роль О. фон Бисмарка (особенности личности и политических взглядов). Роль Д. Гарибальди. Борьба народов Юго-Восточной Европы за независимость от Османской империи и образование национальных государств.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Ускорение модернизации и формирование индустриального общества в ведущих европейских странах. Социальный реформизм во второй половине XIX в.: расширение избирательных прав, появление профсоюзов рабочих и рост их влияния. Рост общественных противоречий: парламентская борьба в Англии, Парижская коммуна, социал-демократическая партия Германии.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Превращение США в великую державу. Гражданская война в США (1861-1865): причины противоречий Севера и Юга, основные события, результаты (отмена рабства и ускорение модернизации Юга). Роль А. Линкольна (особенности личности и политические взгляды). 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Тема 5. Мир за пределами западной цивилизации ( 1800-1880)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Индустриальный Запад и аграрный Восток в XIX  веке: колонизация и создание колониальных империй. Судьба Тропической Африки. Провозглашение независимых государств в Латинской Америке (Симон Боливар, полуколониальное положение).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lastRenderedPageBreak/>
        <w:t xml:space="preserve">Нарастание кризисных явлений в традиционных аграрных обществах Востока: проникновение европейцев и их порядков в страны исламского мира, превращение Индии в колонию Британской империи (причины и последствия), принудительное «открытие» Китая и Японии для контактов с европейцами. Черты модернизации в странах Востока.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Начало модернизации в Японии: причины и цели, восстановление власти императора (Муцухито), основные реформы Мэйдзи (с 1868 г.), первые результаты и особенности японской модернизации. 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Тема 6. На пороге общечеловеческой цивилизации (рубеж XIX-XX веков). 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Научно-технический прогресс на рубеже XIX-XX веков и рост возможностей человечества (двигатель внутреннего сгорания, революция в естествознании и другие достижения). Монополистический капитализм: монополии, финансовая олигархия, массовое производство. Духовный кризис индустриального общества на рубеже XIX-XX вв.: противоречия между высокой культурой («модерн») и запросами массовой культуры, снижение значения моральных ценностей в условиях монополистического капитализма.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Обострение противоречий в развитии индустриального общества в условиях монополистического капитализма: экономические кризисы, рост социального недовольства, борьба за демократизацию общества, усиление популярности социалистических идей и разделение социалистов на революционное и реформистское крыло. Социальный реформизм в начале XX века: расширение избирательных прав, деятельности профсоюзов и массовых политических партий, начало создания государственной системы социального обеспечения и регуляции отношений труда и капитала.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Кризис традиционного аграрного общества в странах Азии на рубеже XIX-XX вв. и рост антиколониальных выступлений: революции в Турции и Иране, массовое движение в Индии, революция в Китае (с 1911 г.).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Завершение колониального раздела мира и противоречия между великими державами в колониях и в Европе. Начало борьбы за передел мира: первые войны за передел мира, образование противостоящих блоков Тройственного союза (к 1882 г.) и Антанты (к 1907 г.). Гонка вооружений и усиление военных настроений. 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 Тема 7  Россия в первой четверти </w:t>
      </w:r>
      <w:r w:rsidRPr="005A58BB">
        <w:rPr>
          <w:b/>
          <w:bCs/>
          <w:lang w:val="en-US"/>
        </w:rPr>
        <w:t>XIX</w:t>
      </w:r>
      <w:r w:rsidRPr="005A58BB">
        <w:rPr>
          <w:b/>
          <w:bCs/>
        </w:rPr>
        <w:t xml:space="preserve">  века   Выбор пути развития России при Александре I (1801-1825). 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Вопрос о месте России в системе мировых цивилизаций. Уровень модернизации России к началу XIX века и сдерживающие факторы (крепостничество, крестьянская община, сословный строй, привилегии дворян-помещиков и т.д.).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lastRenderedPageBreak/>
        <w:t>Внутренняя политика Александра I (1801-1825 гг.): попытка либеральной модернизации (Указ о вольных хлебопашцах, ослабление цензуры, проект Конституции). Роль М.М. Сперанского (особенности личности и взглядов).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Основные направления и цели внешней политики России в XIX веке.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Отечественная война 1812 г.: причины, основные события, Бородинское сражение, роль М.И. Кутузова и героизма простого народа, результаты и значение. Заграничный поход русской армии. Россия и образование Священного Союза.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Постепенный отказ Александра I от либеральных планов (Аракчеев, военные поселения). Зарождение движения декабристов, их цели и средства.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Восстание декабристов 14 декабря 1825 года: цели, средства, результаты. Вопрос об оценке выступления декабристов. 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 Тема 8.</w:t>
      </w:r>
      <w:r w:rsidRPr="005A58BB">
        <w:rPr>
          <w:bCs/>
        </w:rPr>
        <w:t xml:space="preserve"> </w:t>
      </w:r>
      <w:r w:rsidRPr="005A58BB">
        <w:rPr>
          <w:b/>
          <w:bCs/>
        </w:rPr>
        <w:t xml:space="preserve">Россия во второй  четверти </w:t>
      </w:r>
      <w:r w:rsidRPr="005A58BB">
        <w:rPr>
          <w:b/>
          <w:bCs/>
          <w:lang w:val="en-US"/>
        </w:rPr>
        <w:t>XIX</w:t>
      </w:r>
      <w:r w:rsidRPr="005A58BB">
        <w:rPr>
          <w:b/>
          <w:bCs/>
        </w:rPr>
        <w:t xml:space="preserve">  века   Консервативный путь развития. Россия при Николае I (1825-1855). 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Крепостнический характер экономики (рост оброков и барщины) и зарождение буржуазных отношений (втягивание помещичьих хозяйств в рынок, развитие промышленности и торговли). Начало промышленного переворота: 1830-1840-е гг, первые русские фабрики, железная дорога Москва-Санкт-Петербург (1851 г.).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Внутренняя политика Николая I (1825–1855): русский консерватизм, укрепление абсолютной монархии (III Отделение, «Свод законов»). Вопрос об оценке курса Николая I.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Общественная мысль во второй четверти XIX в.: официальная государственная идеология: консервативная «теория официальной народности», западники и славянофилы (варианты либеральной оппозиции – общее и различия), утопический социализм: идеи А.И. Герцена.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Светский, рациональный характер культуры: наука (мировое значение открытий Н.И. Лобачевского), образование (увеличение числа университетов и школ, сдерживание этого процесса). Золотой век русской литературы и искусства: значение А.С. Пушкина, национальные достижения русской культуры, созданные в разных общеевропейских стилях (классицизм-ампир, романтизм, реализм). Взаимосвязь и взаимовлияние российской и мировой культуры.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Великодержавная внешняя политика Николая I. Присоединение Кавказа: причины, ход, начало Кавказской войны (1817-1864 гг.), имам Шамиль.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lastRenderedPageBreak/>
        <w:t xml:space="preserve"> 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>Тема 9 .</w:t>
      </w:r>
      <w:r w:rsidRPr="005A58BB">
        <w:rPr>
          <w:bCs/>
        </w:rPr>
        <w:t xml:space="preserve"> </w:t>
      </w:r>
      <w:r w:rsidRPr="005A58BB">
        <w:rPr>
          <w:b/>
          <w:bCs/>
        </w:rPr>
        <w:t xml:space="preserve">Россия  в эпоху реформ 1860-1870 г.   Освободительные реформы Александра II (1855-1881).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Крымская война (1853–1856 гг.): причины, участники, основные события, оборона Севастополя, героизм русских воинов и причины поражения России.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Кризис николаевской системы и вступление на престол Александра II (1855-1881), особенности личности. Подготовка реформ либеральной правительственной группировкой и представителями общества.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Великие реформы 1860–1870-х гг. Отмена крепостного права (19 февраля 1861 г.) и его условия: выкуп, временнообязанные, отрезки. Земская (1864 г.) и городская (1870 г.) реформы: земские собрания и городские думы. Судебная реформа (1864 г.): суды присяжных и другие черты. Военная реформа (1874 г.): всеобщая воинская повинность. Реформы образования и печати. Значение реформ для ликвидации сословного строя и других преград на пути модернизации России. Частичный отказ от либеральной политики правительства после покушения Каракозова (1866 г.)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Завершение промышленного переворота к 1890-м годов, формирование классов индустриального общества (буржуазия и пролетариат). Противоречия и непоследовательность ускоренной модернизации в городе и деревне.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Общественные движения второй половины XIX в.: оценка консерваторами, либералами и социалистами великих реформ. Народничество и его революционно-террористическое крыло («хождение в народ» и общество «Земля и воля»). Проблема целей и средств для русской интеллигенции XIX века.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Восстановление положения России как великой державы: присоединения в Средней Азии, на Дальнем Востоке, Русско-турецкая война 1877–1878 гг. Правительственный кризис на рубеже 1870–1880-х годов: выбор между консервативной и либеральной линией, террор «Народной воли» (цели, средства, результаты). Убийство Александра II 1 марта 1881 года.  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Взаимосвязь и взаимовлияние российской и мировой культуры – достижения второй половины XIX века: расширение системы образования, научные открытия (Д.И. Менделеев), вклад в национальную и мировую культуру творчества Ф.М. Достоевского и Л.Н. Толстого, художников-передвижников, русских композиторов и т.д.</w:t>
      </w:r>
    </w:p>
    <w:p w:rsidR="005A58BB" w:rsidRPr="005A58BB" w:rsidRDefault="005A58BB" w:rsidP="005A58BB">
      <w:pPr>
        <w:rPr>
          <w:b/>
          <w:bCs/>
        </w:rPr>
      </w:pPr>
      <w:r w:rsidRPr="005A58BB">
        <w:rPr>
          <w:b/>
          <w:bCs/>
        </w:rPr>
        <w:t xml:space="preserve">Тема 10 .  Россия в 80-90 годы </w:t>
      </w:r>
      <w:r w:rsidRPr="005A58BB">
        <w:rPr>
          <w:b/>
          <w:bCs/>
          <w:lang w:val="en-US"/>
        </w:rPr>
        <w:t>XIX</w:t>
      </w:r>
      <w:r w:rsidRPr="005A58BB">
        <w:rPr>
          <w:b/>
          <w:bCs/>
        </w:rPr>
        <w:t xml:space="preserve">  века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lastRenderedPageBreak/>
        <w:t xml:space="preserve">Александр III (1881-1894): особенности личности и контрреформы, усиление полицейского контроля. Ужесточение национальной политики и рост антиимперских настроений на окраинах. С.Ю. Витте (личность и взгляды) и продолжение экономической модернизации.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Промышленный подъем на рубеже XIX-XX веков и формирование монополий . Государственный капитализм. Иностранный капитал в России. Обострение социальных противоречий в условиях форсированной модернизации: крестьянский вопрос и рабочий вопрос, национальный вопрос, политический вопрос.   Проблема неизбежности революции.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Нарастание общественных противоречий в начале правления Николая II (1894–1917), формирование подпольных партий: социал-демократы  (большевики и меньшевики), социалисты-революционеры. В.И. Ленин (особенности личности и политических взглядов).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>Россия в военно-политических блоках: противостояние с Тройственным союзом и создание Антанты (1894–1907), Русско-японская война (1904-1905 гг.): причины, поражения русских войск и героизм русских воинов, итоги.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Революция 1905–1907 гг.: причины, основные этапы, события 9 января 1905 года, Манифест 17 октября и его значение, отношения правительства и Государственной Думы, окончание и значение революции для модернизации России. 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Политические партии России: черносотенцы, либералы (кадеты и октябристы), социалисты: различия в подходах к решению основных общественных противоречий.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Стабилизация социально-экономической и политической ситуации в 1907–1913 гг. П.А. Столыпин (особенности личности и политических взглядов). Аграрная реформа Столыпина: основные черты и значение.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Взаимосвязь и взаимовлияние российской и мировой культуры: достижения науки (нобелевские премии Павлова и Мечникова) и высокой культуры «серебряного века» (модерн, авангард). Демократизация культурной жизни на рубеже XIX–XX вв: рост грамотности, появление массовой культуры. </w:t>
      </w:r>
    </w:p>
    <w:p w:rsidR="005A58BB" w:rsidRPr="005A58BB" w:rsidRDefault="005A58BB" w:rsidP="005A58BB">
      <w:pPr>
        <w:rPr>
          <w:bCs/>
        </w:rPr>
      </w:pPr>
      <w:r w:rsidRPr="005A58BB">
        <w:rPr>
          <w:bCs/>
        </w:rPr>
        <w:t xml:space="preserve"> </w:t>
      </w:r>
    </w:p>
    <w:p w:rsidR="005A58BB" w:rsidRPr="005A58BB" w:rsidRDefault="005A58BB" w:rsidP="005A58BB">
      <w:pPr>
        <w:rPr>
          <w:b/>
          <w:bCs/>
        </w:rPr>
        <w:sectPr w:rsidR="005A58BB" w:rsidRPr="005A58BB" w:rsidSect="005A58BB">
          <w:footerReference w:type="default" r:id="rId8"/>
          <w:pgSz w:w="16838" w:h="11906" w:orient="landscape"/>
          <w:pgMar w:top="1701" w:right="1701" w:bottom="850" w:left="1701" w:header="708" w:footer="708" w:gutter="0"/>
          <w:cols w:space="708"/>
          <w:docGrid w:linePitch="360"/>
        </w:sectPr>
      </w:pPr>
    </w:p>
    <w:p w:rsidR="005A58BB" w:rsidRPr="005A58BB" w:rsidRDefault="005A58BB" w:rsidP="005A58BB">
      <w:pPr>
        <w:rPr>
          <w:bCs/>
        </w:rPr>
      </w:pPr>
      <w:r w:rsidRPr="005A58BB">
        <w:rPr>
          <w:b/>
          <w:bCs/>
        </w:rPr>
        <w:lastRenderedPageBreak/>
        <w:t xml:space="preserve"> </w:t>
      </w:r>
    </w:p>
    <w:p w:rsidR="005A58BB" w:rsidRPr="005A58BB" w:rsidRDefault="005A58BB" w:rsidP="005A58BB">
      <w:pPr>
        <w:rPr>
          <w:bCs/>
        </w:rPr>
      </w:pPr>
      <w:r w:rsidRPr="005A58BB">
        <w:rPr>
          <w:b/>
          <w:bCs/>
        </w:rPr>
        <w:t xml:space="preserve">Требования к уровню подготовки учащихся, обучающихся по данной   программе </w:t>
      </w:r>
    </w:p>
    <w:p w:rsidR="005A58BB" w:rsidRPr="005A58BB" w:rsidRDefault="005A58BB" w:rsidP="005A58BB">
      <w:pPr>
        <w:rPr>
          <w:b/>
        </w:rPr>
      </w:pPr>
      <w:r w:rsidRPr="005A58BB">
        <w:rPr>
          <w:b/>
        </w:rPr>
        <w:t xml:space="preserve">  </w:t>
      </w:r>
    </w:p>
    <w:p w:rsidR="005A58BB" w:rsidRPr="005A58BB" w:rsidRDefault="005A58BB" w:rsidP="005A58BB">
      <w:r w:rsidRPr="005A58BB">
        <w:t xml:space="preserve">1-я и 2-я линии развития. Умения объяснять разнообразие современного мира. </w:t>
      </w:r>
    </w:p>
    <w:p w:rsidR="005A58BB" w:rsidRPr="005A58BB" w:rsidRDefault="005A58BB" w:rsidP="005A58BB">
      <w:r w:rsidRPr="005A58BB">
        <w:t>•</w:t>
      </w:r>
      <w:r w:rsidRPr="005A58BB">
        <w:tab/>
        <w:t xml:space="preserve">Учиться добывать, сопоставлять, и критически проверять историческую информацию, полученную из различных источников (в том числе Интернет, СМИ и т.д.). </w:t>
      </w:r>
    </w:p>
    <w:p w:rsidR="005A58BB" w:rsidRPr="005A58BB" w:rsidRDefault="005A58BB" w:rsidP="005A58BB">
      <w:r w:rsidRPr="005A58BB">
        <w:t>•</w:t>
      </w:r>
      <w:r w:rsidRPr="005A58BB">
        <w:tab/>
        <w:t xml:space="preserve">Разделять российскую и всеобщую историю Нового времени на этапы и объяснять выбранное деление. </w:t>
      </w:r>
    </w:p>
    <w:p w:rsidR="005A58BB" w:rsidRPr="005A58BB" w:rsidRDefault="005A58BB" w:rsidP="005A58BB">
      <w:r w:rsidRPr="005A58BB">
        <w:t>•</w:t>
      </w:r>
      <w:r w:rsidRPr="005A58BB">
        <w:tab/>
        <w:t xml:space="preserve">Определять уровень развития общества, используя понятия: аграрное общество, модернизация, индустриальное общество. </w:t>
      </w:r>
    </w:p>
    <w:p w:rsidR="005A58BB" w:rsidRPr="005A58BB" w:rsidRDefault="005A58BB" w:rsidP="005A58BB">
      <w:r w:rsidRPr="005A58BB">
        <w:t>•</w:t>
      </w:r>
      <w:r w:rsidRPr="005A58BB">
        <w:tab/>
        <w:t xml:space="preserve">Определять и доказывать собственное мнение о цели и значении модернизации России XIX- начала XX веков. </w:t>
      </w:r>
    </w:p>
    <w:p w:rsidR="005A58BB" w:rsidRPr="005A58BB" w:rsidRDefault="005A58BB" w:rsidP="005A58BB">
      <w:r w:rsidRPr="005A58BB">
        <w:t>•</w:t>
      </w:r>
      <w:r w:rsidRPr="005A58BB">
        <w:tab/>
        <w:t xml:space="preserve">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 научная картина мира и т.д. </w:t>
      </w:r>
    </w:p>
    <w:p w:rsidR="005A58BB" w:rsidRPr="005A58BB" w:rsidRDefault="005A58BB" w:rsidP="005A58BB">
      <w:r w:rsidRPr="005A58BB">
        <w:t>3-я линия развития. Умения рассматривать общественные процессы в развитии</w:t>
      </w:r>
    </w:p>
    <w:p w:rsidR="005A58BB" w:rsidRPr="005A58BB" w:rsidRDefault="005A58BB" w:rsidP="005A58BB">
      <w:r w:rsidRPr="005A58BB">
        <w:t>•</w:t>
      </w:r>
      <w:r w:rsidRPr="005A58BB">
        <w:tab/>
        <w:t xml:space="preserve">Определять основные причины и следствия модернизации в странах Запада, в России и на Востоке; а также  реформ, революций и колониальных войн. </w:t>
      </w:r>
    </w:p>
    <w:p w:rsidR="005A58BB" w:rsidRPr="005A58BB" w:rsidRDefault="005A58BB" w:rsidP="005A58BB">
      <w:r w:rsidRPr="005A58BB">
        <w:t>•</w:t>
      </w:r>
      <w:r w:rsidRPr="005A58BB">
        <w:tab/>
        <w:t>Предлагать варианты мотивов поступков как известных исторических личностей, так и представителей различных общественных слоев и цивилизаций Нового времени.</w:t>
      </w:r>
    </w:p>
    <w:p w:rsidR="005A58BB" w:rsidRPr="005A58BB" w:rsidRDefault="005A58BB" w:rsidP="005A58BB">
      <w:r w:rsidRPr="005A58BB">
        <w:t xml:space="preserve">4-я линия развития. Нравственное самоопределение. </w:t>
      </w:r>
    </w:p>
    <w:p w:rsidR="005A58BB" w:rsidRPr="005A58BB" w:rsidRDefault="005A58BB" w:rsidP="005A58BB">
      <w:r w:rsidRPr="005A58BB">
        <w:t>•</w:t>
      </w:r>
      <w:r w:rsidRPr="005A58BB">
        <w:tab/>
        <w:t xml:space="preserve">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реформ, революций, войн XIX – начала XX века. </w:t>
      </w:r>
    </w:p>
    <w:p w:rsidR="005A58BB" w:rsidRPr="005A58BB" w:rsidRDefault="005A58BB" w:rsidP="005A58BB">
      <w:r w:rsidRPr="005A58BB">
        <w:lastRenderedPageBreak/>
        <w:t xml:space="preserve">5-я линия развития. Культурное и гражданско-патриотическое самоопределение. </w:t>
      </w:r>
    </w:p>
    <w:p w:rsidR="005A58BB" w:rsidRPr="005A58BB" w:rsidRDefault="005A58BB" w:rsidP="005A58BB">
      <w:r w:rsidRPr="005A58BB">
        <w:t>•</w:t>
      </w:r>
      <w:r w:rsidRPr="005A58BB">
        <w:tab/>
        <w:t>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5A58BB" w:rsidRPr="005A58BB" w:rsidRDefault="005A58BB" w:rsidP="005A58BB">
      <w:r w:rsidRPr="005A58BB">
        <w:t>•</w:t>
      </w:r>
      <w:r w:rsidRPr="005A58BB">
        <w:tab/>
        <w:t>Вступать в дискуссию с теми, кто придерживается иных взглядов и оценок прошлого. Различать в исторических текстах (речи): мнения, доказательства (аргументы), факты, гипотезы (предположения).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5A58BB" w:rsidRPr="005A58BB" w:rsidRDefault="005A58BB" w:rsidP="005A58BB">
      <w:r w:rsidRPr="005A58BB">
        <w:t>•</w:t>
      </w:r>
      <w:r w:rsidRPr="005A58BB">
        <w:tab/>
        <w:t>Определять свое собственное отношение к разным позициям в спорах и конфликтах эпохи Нового времени. Находить или предлагать варианты терпимого, уважительного отношения к иным позициям как в прошлом, так и в современности.</w:t>
      </w:r>
    </w:p>
    <w:p w:rsidR="005A58BB" w:rsidRPr="005A58BB" w:rsidRDefault="005A58BB" w:rsidP="005A58BB">
      <w:r w:rsidRPr="005A58BB">
        <w:rPr>
          <w:b/>
          <w:bCs/>
        </w:rPr>
        <w:t xml:space="preserve">Нормы оценки  оценки знаний, умений обучающихся </w:t>
      </w:r>
      <w:r w:rsidRPr="005A58BB">
        <w:rPr>
          <w:b/>
        </w:rPr>
        <w:t>:</w:t>
      </w:r>
    </w:p>
    <w:p w:rsidR="005A58BB" w:rsidRPr="005A58BB" w:rsidRDefault="005A58BB" w:rsidP="005A58BB">
      <w:r w:rsidRPr="005A58BB">
        <w:rPr>
          <w:b/>
          <w:bCs/>
        </w:rPr>
        <w:t xml:space="preserve"> </w:t>
      </w:r>
    </w:p>
    <w:p w:rsidR="005A58BB" w:rsidRPr="005A58BB" w:rsidRDefault="005A58BB" w:rsidP="005A58BB">
      <w:r w:rsidRPr="005A58BB">
        <w:rPr>
          <w:b/>
          <w:bCs/>
          <w:i/>
          <w:iCs/>
          <w:u w:val="single"/>
        </w:rPr>
        <w:t>ОТЛИЧНО: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t>называет даты важнейших событий, соотносит год с веком, устанавливает последовательность и длительность исторических событий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t>называет место, обстоятельства, участников, результаты исторических событий,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t>читает историческую карту с опорой на легенду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t>рассказывает устно об исторических событиях, описывает условия. Образ жизни, занятия людей в данной исторической эпохе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t>соотносит единичные исторические факты при ответе на вопрос с общими историческими явлениями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t>называет характерные, существенные черты исторических событий и явлений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t>объясняет смысл и значение исторических понятий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t>излагает суждения о причинно-следственных связях исторических событий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lastRenderedPageBreak/>
        <w:t>объясняет, в чем состояли мотивы, цели и результаты деятельности отдельных личностей в истории</w:t>
      </w:r>
    </w:p>
    <w:p w:rsidR="005A58BB" w:rsidRPr="005A58BB" w:rsidRDefault="005A58BB" w:rsidP="005A58BB">
      <w:pPr>
        <w:numPr>
          <w:ilvl w:val="0"/>
          <w:numId w:val="1"/>
        </w:numPr>
      </w:pPr>
      <w:r w:rsidRPr="005A58BB">
        <w:t>определяет и объясняет свое отношение и оценку наиболее значительных событий</w:t>
      </w:r>
    </w:p>
    <w:p w:rsidR="005A58BB" w:rsidRPr="005A58BB" w:rsidRDefault="005A58BB" w:rsidP="005A58BB">
      <w:r w:rsidRPr="005A58BB">
        <w:rPr>
          <w:b/>
          <w:bCs/>
          <w:i/>
          <w:iCs/>
          <w:u w:val="single"/>
        </w:rPr>
        <w:t>ХОРОШО</w:t>
      </w:r>
    </w:p>
    <w:p w:rsidR="005A58BB" w:rsidRPr="005A58BB" w:rsidRDefault="005A58BB" w:rsidP="005A58BB">
      <w:pPr>
        <w:numPr>
          <w:ilvl w:val="0"/>
          <w:numId w:val="2"/>
        </w:numPr>
      </w:pPr>
      <w:r w:rsidRPr="005A58BB">
        <w:t>называет даты важнейших событий</w:t>
      </w:r>
    </w:p>
    <w:p w:rsidR="005A58BB" w:rsidRPr="005A58BB" w:rsidRDefault="005A58BB" w:rsidP="005A58BB">
      <w:pPr>
        <w:numPr>
          <w:ilvl w:val="0"/>
          <w:numId w:val="2"/>
        </w:numPr>
      </w:pPr>
      <w:r w:rsidRPr="005A58BB">
        <w:t>называет место, обстоятельства, участников важнейших событий,</w:t>
      </w:r>
    </w:p>
    <w:p w:rsidR="005A58BB" w:rsidRPr="005A58BB" w:rsidRDefault="005A58BB" w:rsidP="005A58BB">
      <w:pPr>
        <w:numPr>
          <w:ilvl w:val="0"/>
          <w:numId w:val="2"/>
        </w:numPr>
      </w:pPr>
      <w:r w:rsidRPr="005A58BB">
        <w:t>читает историческую карту с опорой на легенду</w:t>
      </w:r>
    </w:p>
    <w:p w:rsidR="005A58BB" w:rsidRPr="005A58BB" w:rsidRDefault="005A58BB" w:rsidP="005A58BB">
      <w:pPr>
        <w:numPr>
          <w:ilvl w:val="0"/>
          <w:numId w:val="2"/>
        </w:numPr>
      </w:pPr>
      <w:r w:rsidRPr="005A58BB">
        <w:t>рассказывает устно об исторических событиях,</w:t>
      </w:r>
    </w:p>
    <w:p w:rsidR="005A58BB" w:rsidRPr="005A58BB" w:rsidRDefault="005A58BB" w:rsidP="005A58BB">
      <w:pPr>
        <w:numPr>
          <w:ilvl w:val="0"/>
          <w:numId w:val="2"/>
        </w:numPr>
      </w:pPr>
      <w:r w:rsidRPr="005A58BB">
        <w:t>соотносит единичные исторические факты и общие явления</w:t>
      </w:r>
    </w:p>
    <w:p w:rsidR="005A58BB" w:rsidRPr="005A58BB" w:rsidRDefault="005A58BB" w:rsidP="005A58BB">
      <w:pPr>
        <w:numPr>
          <w:ilvl w:val="0"/>
          <w:numId w:val="2"/>
        </w:numPr>
      </w:pPr>
      <w:r w:rsidRPr="005A58BB">
        <w:t>объясняет смысл важнейших исторических понятий,</w:t>
      </w:r>
    </w:p>
    <w:p w:rsidR="005A58BB" w:rsidRPr="005A58BB" w:rsidRDefault="005A58BB" w:rsidP="005A58BB">
      <w:pPr>
        <w:numPr>
          <w:ilvl w:val="0"/>
          <w:numId w:val="2"/>
        </w:numPr>
      </w:pPr>
      <w:r w:rsidRPr="005A58BB">
        <w:t>излагает суждения о причинно- следственных связях исторических событий</w:t>
      </w:r>
    </w:p>
    <w:p w:rsidR="005A58BB" w:rsidRPr="005A58BB" w:rsidRDefault="005A58BB" w:rsidP="005A58BB">
      <w:r w:rsidRPr="005A58BB">
        <w:rPr>
          <w:b/>
          <w:bCs/>
          <w:i/>
          <w:iCs/>
          <w:u w:val="single"/>
        </w:rPr>
        <w:t>УДОВЛЕТВОРИТЕЛЬНО</w:t>
      </w:r>
    </w:p>
    <w:p w:rsidR="005A58BB" w:rsidRPr="005A58BB" w:rsidRDefault="005A58BB" w:rsidP="005A58BB">
      <w:pPr>
        <w:numPr>
          <w:ilvl w:val="0"/>
          <w:numId w:val="3"/>
        </w:numPr>
      </w:pPr>
      <w:r w:rsidRPr="005A58BB">
        <w:t>называет даты важнейших событий</w:t>
      </w:r>
    </w:p>
    <w:p w:rsidR="005A58BB" w:rsidRPr="005A58BB" w:rsidRDefault="005A58BB" w:rsidP="005A58BB">
      <w:pPr>
        <w:numPr>
          <w:ilvl w:val="0"/>
          <w:numId w:val="3"/>
        </w:numPr>
      </w:pPr>
      <w:r w:rsidRPr="005A58BB">
        <w:t>называет место. Обстоятельства важнейших событий</w:t>
      </w:r>
    </w:p>
    <w:p w:rsidR="005A58BB" w:rsidRPr="005A58BB" w:rsidRDefault="005A58BB" w:rsidP="005A58BB">
      <w:pPr>
        <w:numPr>
          <w:ilvl w:val="0"/>
          <w:numId w:val="3"/>
        </w:numPr>
      </w:pPr>
      <w:r w:rsidRPr="005A58BB">
        <w:t>читает историческую карту с опорой на легенду</w:t>
      </w:r>
    </w:p>
    <w:p w:rsidR="005A58BB" w:rsidRPr="005A58BB" w:rsidRDefault="005A58BB" w:rsidP="005A58BB">
      <w:pPr>
        <w:numPr>
          <w:ilvl w:val="0"/>
          <w:numId w:val="3"/>
        </w:numPr>
      </w:pPr>
      <w:r w:rsidRPr="005A58BB">
        <w:t>рассказывает устно об исторических событиях,</w:t>
      </w:r>
    </w:p>
    <w:p w:rsidR="005A58BB" w:rsidRPr="005A58BB" w:rsidRDefault="005A58BB" w:rsidP="005A58BB">
      <w:pPr>
        <w:numPr>
          <w:ilvl w:val="0"/>
          <w:numId w:val="3"/>
        </w:numPr>
      </w:pPr>
      <w:r w:rsidRPr="005A58BB">
        <w:t>объясняет смысл важнейших понятий</w:t>
      </w:r>
    </w:p>
    <w:p w:rsidR="005A58BB" w:rsidRPr="005A58BB" w:rsidRDefault="005A58BB" w:rsidP="005A58BB">
      <w:r w:rsidRPr="005A58BB">
        <w:rPr>
          <w:b/>
          <w:bCs/>
          <w:i/>
          <w:iCs/>
          <w:u w:val="single"/>
        </w:rPr>
        <w:t>НЕУДОВЛЕТВОРИТЕЛЬНО</w:t>
      </w:r>
    </w:p>
    <w:p w:rsidR="005A58BB" w:rsidRPr="005A58BB" w:rsidRDefault="005A58BB" w:rsidP="005A58BB">
      <w:pPr>
        <w:numPr>
          <w:ilvl w:val="0"/>
          <w:numId w:val="4"/>
        </w:numPr>
      </w:pPr>
      <w:r w:rsidRPr="005A58BB">
        <w:t>не может назвать ни одной важной даты</w:t>
      </w:r>
    </w:p>
    <w:p w:rsidR="005A58BB" w:rsidRPr="005A58BB" w:rsidRDefault="005A58BB" w:rsidP="005A58BB">
      <w:pPr>
        <w:numPr>
          <w:ilvl w:val="0"/>
          <w:numId w:val="4"/>
        </w:numPr>
      </w:pPr>
      <w:r w:rsidRPr="005A58BB">
        <w:lastRenderedPageBreak/>
        <w:t>не рассказывает, или рассказывает неправильно об исторических событиях,</w:t>
      </w:r>
    </w:p>
    <w:p w:rsidR="005A58BB" w:rsidRPr="005A58BB" w:rsidRDefault="005A58BB" w:rsidP="005A58BB">
      <w:pPr>
        <w:numPr>
          <w:ilvl w:val="0"/>
          <w:numId w:val="4"/>
        </w:numPr>
      </w:pPr>
      <w:r w:rsidRPr="005A58BB">
        <w:t>не может читать историческую карту</w:t>
      </w:r>
    </w:p>
    <w:p w:rsidR="005A58BB" w:rsidRPr="005A58BB" w:rsidRDefault="005A58BB" w:rsidP="005A58BB">
      <w:pPr>
        <w:numPr>
          <w:ilvl w:val="0"/>
          <w:numId w:val="4"/>
        </w:numPr>
      </w:pPr>
      <w:r w:rsidRPr="005A58BB">
        <w:t>не может объяснить смысл важнейших понятий</w:t>
      </w:r>
    </w:p>
    <w:p w:rsidR="005A58BB" w:rsidRPr="005A58BB" w:rsidRDefault="005A58BB" w:rsidP="005A58BB"/>
    <w:p w:rsidR="005A58BB" w:rsidRPr="005A58BB" w:rsidRDefault="005A58BB" w:rsidP="005A58BB">
      <w:pPr>
        <w:rPr>
          <w:b/>
        </w:rPr>
      </w:pPr>
      <w:r w:rsidRPr="005A58BB">
        <w:rPr>
          <w:b/>
        </w:rPr>
        <w:t xml:space="preserve"> Список УМК</w:t>
      </w:r>
    </w:p>
    <w:p w:rsidR="005A58BB" w:rsidRPr="005A58BB" w:rsidRDefault="005A58BB" w:rsidP="005A58BB">
      <w:pPr>
        <w:numPr>
          <w:ilvl w:val="0"/>
          <w:numId w:val="6"/>
        </w:numPr>
        <w:rPr>
          <w:i/>
        </w:rPr>
      </w:pPr>
      <w:r w:rsidRPr="005A58BB">
        <w:t>Данилов Д.Д., Клоков В.А., Кузнецова С.С. и др. История России. XIX – начало XX века: Учебник для 8 класса основной школы/ Д.Д. Данилов [и др.]– М.: Баласс, 2009.</w:t>
      </w:r>
    </w:p>
    <w:p w:rsidR="005A58BB" w:rsidRPr="005A58BB" w:rsidRDefault="005A58BB" w:rsidP="005A58BB">
      <w:pPr>
        <w:numPr>
          <w:ilvl w:val="0"/>
          <w:numId w:val="6"/>
        </w:numPr>
        <w:rPr>
          <w:i/>
        </w:rPr>
      </w:pPr>
      <w:r w:rsidRPr="005A58BB">
        <w:t>Данилов Д.Д. Рабочая тетрадь к учебнику «История России. XIX – начало XX века» 8 класс/ Д.Д. Данилов, С.М. Давыдова – М.: Баласс, 2009.</w:t>
      </w:r>
    </w:p>
    <w:p w:rsidR="005A58BB" w:rsidRPr="005A58BB" w:rsidRDefault="005A58BB" w:rsidP="005A58BB">
      <w:pPr>
        <w:numPr>
          <w:ilvl w:val="0"/>
          <w:numId w:val="6"/>
        </w:numPr>
        <w:rPr>
          <w:i/>
        </w:rPr>
      </w:pPr>
      <w:r w:rsidRPr="005A58BB">
        <w:t>Данилов Д.Д. Проверочные и контрольные  работы к учебникам «Всеобщая история. История Нового времени» и «История России»  8 класс / Д.Д. Данилов, С.М. Давыдова – М.: Баласс, 2010.</w:t>
      </w:r>
    </w:p>
    <w:p w:rsidR="005A58BB" w:rsidRPr="005A58BB" w:rsidRDefault="005A58BB" w:rsidP="005A58BB">
      <w:pPr>
        <w:rPr>
          <w:i/>
        </w:rPr>
      </w:pPr>
      <w:r w:rsidRPr="005A58BB">
        <w:rPr>
          <w:i/>
        </w:rPr>
        <w:t xml:space="preserve">Технические средства обучения: </w:t>
      </w:r>
    </w:p>
    <w:p w:rsidR="005A58BB" w:rsidRPr="005A58BB" w:rsidRDefault="005A58BB" w:rsidP="005A58BB">
      <w:r w:rsidRPr="005A58BB">
        <w:t xml:space="preserve">     Компьютер.</w:t>
      </w:r>
    </w:p>
    <w:p w:rsidR="005A58BB" w:rsidRPr="005A58BB" w:rsidRDefault="005A58BB" w:rsidP="005A58BB">
      <w:r w:rsidRPr="005A58BB">
        <w:t xml:space="preserve">     Мультимедийный проектор.</w:t>
      </w:r>
    </w:p>
    <w:p w:rsidR="005A58BB" w:rsidRPr="005A58BB" w:rsidRDefault="005A58BB" w:rsidP="005A58BB">
      <w:r w:rsidRPr="005A58BB">
        <w:t xml:space="preserve">     Экран проекционный</w:t>
      </w:r>
    </w:p>
    <w:p w:rsidR="005A58BB" w:rsidRPr="005A58BB" w:rsidRDefault="005A58BB" w:rsidP="005A58BB">
      <w:pPr>
        <w:rPr>
          <w:b/>
        </w:rPr>
      </w:pPr>
      <w:r w:rsidRPr="005A58BB">
        <w:rPr>
          <w:b/>
        </w:rPr>
        <w:t>Список литературы</w:t>
      </w:r>
    </w:p>
    <w:p w:rsidR="005A58BB" w:rsidRPr="005A58BB" w:rsidRDefault="005A58BB" w:rsidP="005A58BB">
      <w:pPr>
        <w:rPr>
          <w:b/>
        </w:rPr>
      </w:pPr>
      <w:r w:rsidRPr="005A58BB">
        <w:rPr>
          <w:b/>
        </w:rPr>
        <w:t xml:space="preserve">  Для учителя </w:t>
      </w:r>
    </w:p>
    <w:p w:rsidR="005A58BB" w:rsidRPr="005A58BB" w:rsidRDefault="005A58BB" w:rsidP="005A58BB">
      <w:r w:rsidRPr="005A58BB">
        <w:t>Бойцов М.А., Шукуров Р.М. Всеобщая история. История  Нового времени  веков. Учебник для 6 класса. – М.: Русское слово, 2007.</w:t>
      </w:r>
    </w:p>
    <w:p w:rsidR="005A58BB" w:rsidRPr="005A58BB" w:rsidRDefault="005A58BB" w:rsidP="005A58BB">
      <w:r w:rsidRPr="005A58BB">
        <w:t>Григорьева Н.А.История и мировая художественная культура: интегрированные</w:t>
      </w:r>
    </w:p>
    <w:p w:rsidR="005A58BB" w:rsidRPr="005A58BB" w:rsidRDefault="005A58BB" w:rsidP="005A58BB">
      <w:r w:rsidRPr="005A58BB">
        <w:lastRenderedPageBreak/>
        <w:t xml:space="preserve">задания.10-11 классы/ Н.А. Григорьева.- М.:ООО «ТИД «Русское слово - РС»,2006  </w:t>
      </w:r>
    </w:p>
    <w:p w:rsidR="005A58BB" w:rsidRPr="005A58BB" w:rsidRDefault="005A58BB" w:rsidP="005A58BB">
      <w:r w:rsidRPr="005A58BB">
        <w:t>История всемирной литературы т.1.- М.: Наука ,2005</w:t>
      </w:r>
    </w:p>
    <w:p w:rsidR="005A58BB" w:rsidRPr="005A58BB" w:rsidRDefault="005A58BB" w:rsidP="005A58BB"/>
    <w:p w:rsidR="005A58BB" w:rsidRPr="005A58BB" w:rsidRDefault="005A58BB" w:rsidP="005A58BB">
      <w:r w:rsidRPr="005A58BB">
        <w:t>.</w:t>
      </w:r>
    </w:p>
    <w:p w:rsidR="005A58BB" w:rsidRPr="005A58BB" w:rsidRDefault="005A58BB" w:rsidP="005A58BB">
      <w:r w:rsidRPr="005A58BB">
        <w:rPr>
          <w:i/>
        </w:rPr>
        <w:t xml:space="preserve"> </w:t>
      </w:r>
    </w:p>
    <w:p w:rsidR="005A58BB" w:rsidRPr="005A58BB" w:rsidRDefault="005A58BB" w:rsidP="005A58BB">
      <w:pPr>
        <w:rPr>
          <w:b/>
        </w:rPr>
      </w:pPr>
      <w:r w:rsidRPr="005A58BB">
        <w:rPr>
          <w:b/>
        </w:rPr>
        <w:t>Для ученика</w:t>
      </w:r>
    </w:p>
    <w:p w:rsidR="005A58BB" w:rsidRPr="005A58BB" w:rsidRDefault="005A58BB" w:rsidP="005A58BB">
      <w:r w:rsidRPr="005A58BB">
        <w:t>1.  400 знаменитых имен и пособий по всеобщей и отечественной истории (для школьника). М.: Дрофа, 2000.</w:t>
      </w:r>
    </w:p>
    <w:p w:rsidR="005A58BB" w:rsidRPr="005A58BB" w:rsidRDefault="005A58BB" w:rsidP="005A58BB">
      <w:r w:rsidRPr="005A58BB">
        <w:t>2.  Зуев М. Н. История. Краткий справочник школьника, 5-11 кл. М.: Дрофа, 1997.</w:t>
      </w:r>
    </w:p>
    <w:p w:rsidR="005A58BB" w:rsidRPr="005A58BB" w:rsidRDefault="005A58BB" w:rsidP="005A58BB">
      <w:r w:rsidRPr="005A58BB">
        <w:t>3.  Энциклопедический словарь юного историка. (Отечественная история). / Сост. В. Б.Перхавко. - М.: Педагогика 1999.</w:t>
      </w:r>
    </w:p>
    <w:p w:rsidR="005A58BB" w:rsidRPr="005A58BB" w:rsidRDefault="005A58BB" w:rsidP="005A58BB">
      <w:r w:rsidRPr="005A58BB">
        <w:t>4.  Энциклопедия «История России» в девяти томах Глав. ред. М. Аксенова. - М.: Аванта+, 2004.</w:t>
      </w:r>
    </w:p>
    <w:p w:rsidR="005A58BB" w:rsidRPr="005A58BB" w:rsidRDefault="005A58BB" w:rsidP="005A58BB">
      <w:r w:rsidRPr="005A58BB">
        <w:t>5.  Энциклопедия для детей. Том 13. Страны. Народы. Цивилизации / : Глав. ред. М. Д. Аксенова.- М.: Аванта+, 2002.-704 с.: ил</w:t>
      </w:r>
    </w:p>
    <w:p w:rsidR="005A58BB" w:rsidRPr="005A58BB" w:rsidRDefault="005A58BB" w:rsidP="005A58BB">
      <w:pPr>
        <w:sectPr w:rsidR="005A58BB" w:rsidRPr="005A58BB" w:rsidSect="005A58BB">
          <w:pgSz w:w="16838" w:h="11906" w:orient="landscape"/>
          <w:pgMar w:top="1701" w:right="1701" w:bottom="720" w:left="1701" w:header="709" w:footer="709" w:gutter="0"/>
          <w:cols w:space="708"/>
          <w:docGrid w:linePitch="360"/>
        </w:sectPr>
      </w:pPr>
    </w:p>
    <w:p w:rsidR="005A58BB" w:rsidRPr="005A58BB" w:rsidRDefault="005A58BB" w:rsidP="005A58BB">
      <w:r w:rsidRPr="005A58BB">
        <w:rPr>
          <w:bCs/>
        </w:rPr>
        <w:lastRenderedPageBreak/>
        <w:t>Сайты в помощь учителю:</w:t>
      </w:r>
    </w:p>
    <w:tbl>
      <w:tblPr>
        <w:tblW w:w="93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5"/>
        <w:gridCol w:w="2695"/>
      </w:tblGrid>
      <w:tr w:rsidR="005A58BB" w:rsidRPr="005A58BB" w:rsidTr="00C42D35">
        <w:trPr>
          <w:trHeight w:val="439"/>
        </w:trPr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r w:rsidRPr="005A58BB">
              <w:rPr>
                <w:bCs/>
              </w:rPr>
              <w:t>Название сайта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r w:rsidRPr="005A58BB">
              <w:rPr>
                <w:bCs/>
              </w:rPr>
              <w:t>Электронный адрес</w:t>
            </w:r>
          </w:p>
        </w:tc>
      </w:tr>
      <w:tr w:rsidR="005A58BB" w:rsidRPr="005A58BB" w:rsidTr="00C42D35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BB" w:rsidRPr="005A58BB" w:rsidRDefault="005A58BB" w:rsidP="005A58BB">
            <w:r w:rsidRPr="005A58BB">
              <w:t>Министерство образования и науки Челябинской области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8BB" w:rsidRPr="005A58BB" w:rsidRDefault="00D23861" w:rsidP="005A58BB">
            <w:pPr>
              <w:rPr>
                <w:lang w:val="en-US"/>
              </w:rPr>
            </w:pPr>
            <w:hyperlink r:id="rId9" w:history="1">
              <w:r w:rsidR="005A58BB" w:rsidRPr="005A58BB">
                <w:rPr>
                  <w:rStyle w:val="a6"/>
                  <w:lang w:val="en-US"/>
                </w:rPr>
                <w:t>http://www.minobr74.ru</w:t>
              </w:r>
            </w:hyperlink>
          </w:p>
        </w:tc>
      </w:tr>
      <w:tr w:rsidR="005A58BB" w:rsidRPr="005A58BB" w:rsidTr="00C42D35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r w:rsidRPr="005A58BB">
              <w:t>Челябинский институт переподготовки и повышения квалификации работников образования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D23861" w:rsidP="005A58BB">
            <w:pPr>
              <w:rPr>
                <w:lang w:val="en-US"/>
              </w:rPr>
            </w:pPr>
            <w:hyperlink r:id="rId10" w:history="1">
              <w:r w:rsidR="005A58BB" w:rsidRPr="005A58BB">
                <w:rPr>
                  <w:rStyle w:val="a6"/>
                </w:rPr>
                <w:t>http://</w:t>
              </w:r>
              <w:r w:rsidR="005A58BB" w:rsidRPr="005A58BB">
                <w:rPr>
                  <w:rStyle w:val="a6"/>
                  <w:lang w:val="en-US"/>
                </w:rPr>
                <w:t>www.</w:t>
              </w:r>
              <w:r w:rsidR="005A58BB" w:rsidRPr="005A58BB">
                <w:rPr>
                  <w:rStyle w:val="a6"/>
                </w:rPr>
                <w:t>ipk74.ru</w:t>
              </w:r>
            </w:hyperlink>
          </w:p>
        </w:tc>
      </w:tr>
      <w:tr w:rsidR="005A58BB" w:rsidRPr="005A58BB" w:rsidTr="00C42D35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r w:rsidRPr="005A58BB">
              <w:t>Федеральный российский общеобразовательный портал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D23861" w:rsidP="005A58BB">
            <w:hyperlink r:id="rId11" w:history="1">
              <w:r w:rsidR="005A58BB" w:rsidRPr="005A58BB">
                <w:rPr>
                  <w:rStyle w:val="a6"/>
                  <w:lang w:val="en-US"/>
                </w:rPr>
                <w:t>http</w:t>
              </w:r>
              <w:r w:rsidR="005A58BB" w:rsidRPr="005A58BB">
                <w:rPr>
                  <w:rStyle w:val="a6"/>
                </w:rPr>
                <w:t>://</w:t>
              </w:r>
              <w:r w:rsidR="005A58BB" w:rsidRPr="005A58BB">
                <w:rPr>
                  <w:rStyle w:val="a6"/>
                  <w:lang w:val="en-US"/>
                </w:rPr>
                <w:t>www</w:t>
              </w:r>
              <w:r w:rsidR="005A58BB" w:rsidRPr="005A58BB">
                <w:rPr>
                  <w:rStyle w:val="a6"/>
                </w:rPr>
                <w:t>.</w:t>
              </w:r>
              <w:r w:rsidR="005A58BB" w:rsidRPr="005A58BB">
                <w:rPr>
                  <w:rStyle w:val="a6"/>
                  <w:lang w:val="en-US"/>
                </w:rPr>
                <w:t>s</w:t>
              </w:r>
              <w:r w:rsidR="005A58BB" w:rsidRPr="005A58BB">
                <w:rPr>
                  <w:rStyle w:val="a6"/>
                </w:rPr>
                <w:t>chool.</w:t>
              </w:r>
              <w:r w:rsidR="005A58BB" w:rsidRPr="005A58BB">
                <w:rPr>
                  <w:rStyle w:val="a6"/>
                  <w:lang w:val="en-US"/>
                </w:rPr>
                <w:t>edu</w:t>
              </w:r>
              <w:r w:rsidR="005A58BB" w:rsidRPr="005A58BB">
                <w:rPr>
                  <w:rStyle w:val="a6"/>
                </w:rPr>
                <w:t>.</w:t>
              </w:r>
              <w:r w:rsidR="005A58BB" w:rsidRPr="005A58BB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5A58BB" w:rsidRPr="005A58BB" w:rsidTr="00C42D35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r w:rsidRPr="005A58BB">
              <w:t>Федеральный портал «Российское образование»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D23861" w:rsidP="005A58BB">
            <w:hyperlink r:id="rId12" w:history="1">
              <w:r w:rsidR="005A58BB" w:rsidRPr="005A58BB">
                <w:rPr>
                  <w:rStyle w:val="a6"/>
                  <w:lang w:val="en-US"/>
                </w:rPr>
                <w:t>http</w:t>
              </w:r>
              <w:r w:rsidR="005A58BB" w:rsidRPr="005A58BB">
                <w:rPr>
                  <w:rStyle w:val="a6"/>
                </w:rPr>
                <w:t>://</w:t>
              </w:r>
              <w:r w:rsidR="005A58BB" w:rsidRPr="005A58BB">
                <w:rPr>
                  <w:rStyle w:val="a6"/>
                  <w:lang w:val="en-US"/>
                </w:rPr>
                <w:t>www</w:t>
              </w:r>
              <w:r w:rsidR="005A58BB" w:rsidRPr="005A58BB">
                <w:rPr>
                  <w:rStyle w:val="a6"/>
                </w:rPr>
                <w:t>.edu.ru</w:t>
              </w:r>
            </w:hyperlink>
          </w:p>
        </w:tc>
      </w:tr>
      <w:tr w:rsidR="005A58BB" w:rsidRPr="005A58BB" w:rsidTr="00C42D35"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5A58BB" w:rsidP="005A58BB">
            <w:r w:rsidRPr="005A58BB">
              <w:t>Портал компании «Кирилл и Мефодий»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8BB" w:rsidRPr="005A58BB" w:rsidRDefault="00D23861" w:rsidP="005A58BB">
            <w:hyperlink r:id="rId13" w:history="1">
              <w:r w:rsidR="005A58BB" w:rsidRPr="005A58BB">
                <w:rPr>
                  <w:rStyle w:val="a6"/>
                </w:rPr>
                <w:t>http://www.</w:t>
              </w:r>
              <w:r w:rsidR="005A58BB" w:rsidRPr="005A58BB">
                <w:rPr>
                  <w:rStyle w:val="a6"/>
                  <w:lang w:val="en-US"/>
                </w:rPr>
                <w:t>km</w:t>
              </w:r>
              <w:r w:rsidR="005A58BB" w:rsidRPr="005A58BB">
                <w:rPr>
                  <w:rStyle w:val="a6"/>
                </w:rPr>
                <w:t>.</w:t>
              </w:r>
              <w:r w:rsidR="005A58BB" w:rsidRPr="005A58BB">
                <w:rPr>
                  <w:rStyle w:val="a6"/>
                  <w:lang w:val="en-US"/>
                </w:rPr>
                <w:t>ru</w:t>
              </w:r>
            </w:hyperlink>
          </w:p>
        </w:tc>
      </w:tr>
    </w:tbl>
    <w:p w:rsidR="005A58BB" w:rsidRPr="005A58BB" w:rsidRDefault="005A58BB" w:rsidP="005A58BB"/>
    <w:p w:rsidR="00E91BDF" w:rsidRDefault="005A58BB" w:rsidP="005A58B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8BB">
        <w:rPr>
          <w:rFonts w:ascii="Times New Roman" w:hAnsi="Times New Roman" w:cs="Times New Roman"/>
          <w:b/>
          <w:sz w:val="40"/>
          <w:szCs w:val="40"/>
        </w:rPr>
        <w:t>Календарно- тематическое планирование по истории ( 8 класс)</w:t>
      </w:r>
    </w:p>
    <w:p w:rsidR="005A58BB" w:rsidRDefault="005A58BB" w:rsidP="005A58B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5953"/>
        <w:gridCol w:w="709"/>
        <w:gridCol w:w="2410"/>
        <w:gridCol w:w="2693"/>
        <w:gridCol w:w="2410"/>
      </w:tblGrid>
      <w:tr w:rsidR="005A58BB" w:rsidRPr="005A58BB" w:rsidTr="00C42D35">
        <w:trPr>
          <w:trHeight w:val="416"/>
        </w:trPr>
        <w:tc>
          <w:tcPr>
            <w:tcW w:w="852" w:type="dxa"/>
            <w:vMerge w:val="restart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3" w:type="dxa"/>
            <w:vMerge w:val="restart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разделов и тем</w:t>
            </w:r>
          </w:p>
        </w:tc>
        <w:tc>
          <w:tcPr>
            <w:tcW w:w="709" w:type="dxa"/>
            <w:vMerge w:val="restart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103" w:type="dxa"/>
            <w:gridSpan w:val="2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Дата 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Примечание </w:t>
            </w:r>
          </w:p>
        </w:tc>
      </w:tr>
      <w:tr w:rsidR="005A58BB" w:rsidRPr="005A58BB" w:rsidTr="00C42D35">
        <w:trPr>
          <w:trHeight w:val="322"/>
        </w:trPr>
        <w:tc>
          <w:tcPr>
            <w:tcW w:w="852" w:type="dxa"/>
            <w:vMerge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Планируемая </w:t>
            </w: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rPr>
          <w:trHeight w:val="394"/>
        </w:trPr>
        <w:tc>
          <w:tcPr>
            <w:tcW w:w="12617" w:type="dxa"/>
            <w:gridSpan w:val="5"/>
            <w:tcBorders>
              <w:bottom w:val="single" w:sz="4" w:space="0" w:color="auto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Введение ( 1  час)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rPr>
          <w:trHeight w:val="1630"/>
        </w:trPr>
        <w:tc>
          <w:tcPr>
            <w:tcW w:w="852" w:type="dxa"/>
            <w:tcBorders>
              <w:top w:val="single" w:sz="4" w:space="0" w:color="auto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Новое время назвали «новым»?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15027" w:type="dxa"/>
            <w:gridSpan w:val="6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Тема 1. Особенности западной цивилизации XIX века (1800–1880</w:t>
            </w: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>е годы)</w:t>
            </w: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техника превращают природу в мастерскую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Капиталисты и рабочие создают капиталистическую экономику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Консерваторы, либералы и социалисты спорят о будущем общества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XIX века – «зеркало» меняющейся жизни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15027" w:type="dxa"/>
            <w:gridSpan w:val="6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Тема 2. Разрушение аграрного общества  в Европе (1799–1849 гг.)</w:t>
            </w: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империи Наполеона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Крах империи Наполеона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Венский конгресс – новая система международных отношений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 развития европейских стран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Европейские революции 1848–1849 годов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Повторительно-обобщающий урок «Общий взгляд на рождение индустриального Запада»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15027" w:type="dxa"/>
            <w:gridSpan w:val="6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Тема 3. Модернизация стран Запада к 1880-м годам</w:t>
            </w: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Новые национальные государства в Европе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Модернизация лидеров Западной Европы  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США в XIX веке: через гражданскую войну к статусу мировой державы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15027" w:type="dxa"/>
            <w:gridSpan w:val="6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Тема 4. Мир за пределами западной цивилизации (1800–1880-е годы)</w:t>
            </w: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Западные державы колонизируют мир 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Исламский Восток в XIX веке: борьба с колонизаторамиторами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Индия – «жемчужина в короне Британской империи»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Китай в XIX веке: от империи к полуколонии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Япония: от закрытой страны к европейской модернизации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15027" w:type="dxa"/>
            <w:gridSpan w:val="6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Тема 5. На пороге общечеловеческой цивилизации (рубеж XIX–XX веков)</w:t>
            </w:r>
          </w:p>
        </w:tc>
      </w:tr>
      <w:tr w:rsidR="005A58BB" w:rsidRPr="005A58BB" w:rsidTr="00C42D35">
        <w:tc>
          <w:tcPr>
            <w:tcW w:w="852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95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Бурные перемены в индустриальном обществе Запада</w:t>
            </w:r>
          </w:p>
        </w:tc>
        <w:tc>
          <w:tcPr>
            <w:tcW w:w="709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Демократизация стран Запада на рубеже XIX–XX веков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Успехи модернизации в колониальном мире. Путь к мировой войне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«Общий взгляд на победу индустриа льного общества»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     Тема 6 . Россия в первой четверти </w:t>
            </w:r>
            <w:r w:rsidRPr="005A5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империя на рубеже XVIII-XIX веков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Александра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политика Александра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Внутренняя политика после Отечественной войны. Общественное движение.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«Россия в первой четверти XIX века.»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Урок-контроль по главе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Тема 7 .   Россия во второй четверти XIX века.</w:t>
            </w: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Восстание декабристов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Николая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Социально-экономическое развитие старны в первой половине XIX века.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 30-50-х годов.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политика Николая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Кавказская война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Николая 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Крымская война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Наука и образование в первой половине XIX 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культура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Тема 8 . Россия в эпоху реформ 1860-1870-х годов</w:t>
            </w: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Крестьянская реформа 1861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Либеральные реформы 60-70-х годов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политика Александра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Социально-экономическое развитие страны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Общественное движение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Внешняя политика Александра 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Русско-турецкая война 1877-1878 годов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на рубеже 70-80-х годов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15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Тема 9 .  Россия в 80-90-е годы XIX века</w:t>
            </w: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политика Александра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Общественное движение 80-90-х годов и внешняя политика Александра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Религиозная и национальная политика Александра III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 науки и образования во второй половине XIX века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культура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Новые черты в жизни города и деревни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Завершение эпохи «освободительных реформ»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Повторительно-обобщающий урок «Россия в 80-90-</w:t>
            </w: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годы XIX века»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Исторический брейн- ринг  по теме « Россия в 19-20 в.»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Итоговое повторение </w:t>
            </w:r>
          </w:p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8BB" w:rsidRPr="005A58BB" w:rsidTr="00C42D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Игра « Лучший знаток  всеобщая и российской  истории  за курс 8 класса»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8BB" w:rsidRPr="005A58BB" w:rsidRDefault="005A58BB" w:rsidP="005A5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8BB" w:rsidRPr="005A58BB" w:rsidRDefault="005A58BB" w:rsidP="005A58BB">
      <w:pPr>
        <w:rPr>
          <w:rFonts w:ascii="Times New Roman" w:hAnsi="Times New Roman" w:cs="Times New Roman"/>
          <w:b/>
          <w:sz w:val="24"/>
          <w:szCs w:val="24"/>
        </w:rPr>
      </w:pPr>
    </w:p>
    <w:p w:rsidR="005A58BB" w:rsidRPr="005A58BB" w:rsidRDefault="005A58BB" w:rsidP="005A58BB">
      <w:pPr>
        <w:rPr>
          <w:rFonts w:ascii="Times New Roman" w:hAnsi="Times New Roman" w:cs="Times New Roman"/>
          <w:sz w:val="24"/>
          <w:szCs w:val="24"/>
        </w:rPr>
      </w:pPr>
    </w:p>
    <w:sectPr w:rsidR="005A58BB" w:rsidRPr="005A58BB" w:rsidSect="005A58BB">
      <w:headerReference w:type="even" r:id="rId14"/>
      <w:footerReference w:type="default" r:id="rId15"/>
      <w:pgSz w:w="16838" w:h="11906" w:orient="landscape"/>
      <w:pgMar w:top="1701" w:right="1701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61" w:rsidRDefault="00D23861">
      <w:pPr>
        <w:spacing w:after="0" w:line="240" w:lineRule="auto"/>
      </w:pPr>
      <w:r>
        <w:separator/>
      </w:r>
    </w:p>
  </w:endnote>
  <w:endnote w:type="continuationSeparator" w:id="0">
    <w:p w:rsidR="00D23861" w:rsidRDefault="00D2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2107962"/>
      <w:docPartObj>
        <w:docPartGallery w:val="Page Numbers (Bottom of Page)"/>
        <w:docPartUnique/>
      </w:docPartObj>
    </w:sdtPr>
    <w:sdtEndPr/>
    <w:sdtContent>
      <w:p w:rsidR="008B3909" w:rsidRDefault="005A58BB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84D">
          <w:rPr>
            <w:noProof/>
          </w:rPr>
          <w:t>1</w:t>
        </w:r>
        <w:r>
          <w:fldChar w:fldCharType="end"/>
        </w:r>
      </w:p>
    </w:sdtContent>
  </w:sdt>
  <w:p w:rsidR="008B3909" w:rsidRDefault="00D238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D23861" w:rsidP="000370C1">
    <w:pPr>
      <w:pStyle w:val="a4"/>
      <w:jc w:val="center"/>
    </w:pPr>
  </w:p>
  <w:p w:rsidR="00141675" w:rsidRDefault="005A58BB">
    <w: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61" w:rsidRDefault="00D23861">
      <w:pPr>
        <w:spacing w:after="0" w:line="240" w:lineRule="auto"/>
      </w:pPr>
      <w:r>
        <w:separator/>
      </w:r>
    </w:p>
  </w:footnote>
  <w:footnote w:type="continuationSeparator" w:id="0">
    <w:p w:rsidR="00D23861" w:rsidRDefault="00D23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675" w:rsidRDefault="00D2386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2C"/>
    <w:multiLevelType w:val="multilevel"/>
    <w:tmpl w:val="3C40E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30E0A"/>
    <w:multiLevelType w:val="hybridMultilevel"/>
    <w:tmpl w:val="7CF0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F35A2"/>
    <w:multiLevelType w:val="hybridMultilevel"/>
    <w:tmpl w:val="B19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4015D"/>
    <w:multiLevelType w:val="multilevel"/>
    <w:tmpl w:val="D376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0710E1"/>
    <w:multiLevelType w:val="multilevel"/>
    <w:tmpl w:val="70E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09774B"/>
    <w:multiLevelType w:val="multilevel"/>
    <w:tmpl w:val="693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BB"/>
    <w:rsid w:val="005A58BB"/>
    <w:rsid w:val="0061384D"/>
    <w:rsid w:val="00614DB3"/>
    <w:rsid w:val="00D23861"/>
    <w:rsid w:val="00E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5A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A58BB"/>
  </w:style>
  <w:style w:type="character" w:styleId="a6">
    <w:name w:val="Hyperlink"/>
    <w:basedOn w:val="a0"/>
    <w:uiPriority w:val="99"/>
    <w:unhideWhenUsed/>
    <w:rsid w:val="005A58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semiHidden/>
    <w:unhideWhenUsed/>
    <w:rsid w:val="005A5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5A58BB"/>
  </w:style>
  <w:style w:type="character" w:styleId="a6">
    <w:name w:val="Hyperlink"/>
    <w:basedOn w:val="a0"/>
    <w:uiPriority w:val="99"/>
    <w:unhideWhenUsed/>
    <w:rsid w:val="005A5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ipk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obr74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4058</Words>
  <Characters>23134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2014-10-27T15:55:00Z</dcterms:created>
  <dcterms:modified xsi:type="dcterms:W3CDTF">2014-10-27T15:55:00Z</dcterms:modified>
</cp:coreProperties>
</file>